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2F2A" w14:textId="77777777" w:rsidR="00A67174" w:rsidRPr="00A67174" w:rsidRDefault="00A67174" w:rsidP="00A51141">
      <w:pPr>
        <w:widowControl w:val="0"/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51141">
      <w:pPr>
        <w:widowControl w:val="0"/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51141">
      <w:pPr>
        <w:widowControl w:val="0"/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51141">
      <w:pPr>
        <w:widowControl w:val="0"/>
        <w:spacing w:after="0"/>
        <w:rPr>
          <w:rFonts w:ascii="Times New Roman" w:hAnsi="Times New Roman"/>
          <w:b/>
          <w:sz w:val="32"/>
          <w:szCs w:val="32"/>
        </w:rPr>
      </w:pPr>
    </w:p>
    <w:p w14:paraId="2419C821" w14:textId="02559081" w:rsidR="004213C1" w:rsidRPr="00016751" w:rsidRDefault="00016751" w:rsidP="00A51141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016751">
        <w:rPr>
          <w:rFonts w:ascii="Times New Roman" w:hAnsi="Times New Roman"/>
          <w:sz w:val="28"/>
          <w:szCs w:val="28"/>
        </w:rPr>
        <w:t>КОНКУРСНОЕ ЗАДАНИЕ</w:t>
      </w:r>
    </w:p>
    <w:p w14:paraId="2994BDD6" w14:textId="77777777" w:rsidR="00FA5ADA" w:rsidRPr="00FA5ADA" w:rsidRDefault="00FA5ADA" w:rsidP="00FA5AD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DA">
        <w:rPr>
          <w:rFonts w:ascii="Times New Roman" w:hAnsi="Times New Roman"/>
          <w:sz w:val="28"/>
          <w:szCs w:val="28"/>
        </w:rPr>
        <w:t>для участия в</w:t>
      </w:r>
    </w:p>
    <w:p w14:paraId="1CF891B1" w14:textId="77777777" w:rsidR="00FA5ADA" w:rsidRPr="00FA5ADA" w:rsidRDefault="00FA5ADA" w:rsidP="00FA5AD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5ADA">
        <w:rPr>
          <w:rFonts w:ascii="Times New Roman" w:hAnsi="Times New Roman"/>
          <w:sz w:val="28"/>
          <w:szCs w:val="28"/>
        </w:rPr>
        <w:t>Учрежденческом этапе чемпионата</w:t>
      </w:r>
    </w:p>
    <w:p w14:paraId="6BCC41E8" w14:textId="3F336E24" w:rsidR="00FA5ADA" w:rsidRDefault="00FA5ADA" w:rsidP="00FA5AD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5ADA">
        <w:rPr>
          <w:rFonts w:ascii="Times New Roman" w:hAnsi="Times New Roman"/>
          <w:sz w:val="28"/>
          <w:szCs w:val="28"/>
        </w:rPr>
        <w:t>"Молодые профессионалы" (</w:t>
      </w:r>
      <w:proofErr w:type="spellStart"/>
      <w:r w:rsidRPr="00FA5ADA">
        <w:rPr>
          <w:rFonts w:ascii="Times New Roman" w:hAnsi="Times New Roman"/>
          <w:sz w:val="28"/>
          <w:szCs w:val="28"/>
        </w:rPr>
        <w:t>WorldSkills</w:t>
      </w:r>
      <w:proofErr w:type="spellEnd"/>
      <w:r w:rsidRPr="00FA5A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5ADA">
        <w:rPr>
          <w:rFonts w:ascii="Times New Roman" w:hAnsi="Times New Roman"/>
          <w:sz w:val="28"/>
          <w:szCs w:val="28"/>
        </w:rPr>
        <w:t>Russia</w:t>
      </w:r>
      <w:proofErr w:type="spellEnd"/>
      <w:r w:rsidRPr="00FA5ADA">
        <w:rPr>
          <w:rFonts w:ascii="Times New Roman" w:hAnsi="Times New Roman"/>
          <w:sz w:val="28"/>
          <w:szCs w:val="28"/>
        </w:rPr>
        <w:t>) 2021</w:t>
      </w:r>
    </w:p>
    <w:p w14:paraId="2570EA0B" w14:textId="16095A4B" w:rsidR="00FA5ADA" w:rsidRPr="00016751" w:rsidRDefault="00016751" w:rsidP="00FA5AD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6751">
        <w:rPr>
          <w:rFonts w:ascii="Times New Roman" w:hAnsi="Times New Roman"/>
          <w:sz w:val="28"/>
          <w:szCs w:val="28"/>
        </w:rPr>
        <w:t>КОМПЕТЕНЦИИ</w:t>
      </w:r>
    </w:p>
    <w:p w14:paraId="32A445E8" w14:textId="343DD6A6" w:rsidR="004213C1" w:rsidRPr="00016751" w:rsidRDefault="00016751" w:rsidP="00A51141">
      <w:pPr>
        <w:widowControl w:val="0"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016751">
        <w:rPr>
          <w:rFonts w:ascii="Times New Roman" w:hAnsi="Times New Roman"/>
          <w:color w:val="FF0000"/>
          <w:sz w:val="28"/>
          <w:szCs w:val="28"/>
        </w:rPr>
        <w:t>Т69 «ДОПОЛНИТЕЛЬНОЕ ОБРАЗОВАНИЕ ДЕТЕЙ И ВЗРОСЛЫХ»</w:t>
      </w:r>
    </w:p>
    <w:p w14:paraId="7ACDE008" w14:textId="655E6716" w:rsidR="004213C1" w:rsidRPr="00016751" w:rsidRDefault="00016751" w:rsidP="00A51141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6751">
        <w:rPr>
          <w:rFonts w:ascii="Times New Roman" w:hAnsi="Times New Roman"/>
          <w:color w:val="000000" w:themeColor="text1"/>
          <w:sz w:val="28"/>
          <w:szCs w:val="28"/>
        </w:rPr>
        <w:t>ДЛЯ ОСНОВНОЙ ВОЗРАСТНОЙ КАТЕГОРИИ</w:t>
      </w:r>
    </w:p>
    <w:p w14:paraId="48B1D84F" w14:textId="7CFBF023" w:rsidR="00EE5C28" w:rsidRPr="00016751" w:rsidRDefault="00016751" w:rsidP="00A51141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16751">
        <w:rPr>
          <w:rFonts w:ascii="Times New Roman" w:hAnsi="Times New Roman"/>
          <w:color w:val="000000" w:themeColor="text1"/>
          <w:sz w:val="28"/>
          <w:szCs w:val="28"/>
        </w:rPr>
        <w:t>17-35 ЛЕТ</w:t>
      </w:r>
    </w:p>
    <w:p w14:paraId="1D07D610" w14:textId="77777777" w:rsidR="00A67174" w:rsidRDefault="00A67174" w:rsidP="00A51141">
      <w:pPr>
        <w:widowControl w:val="0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A51141">
      <w:pPr>
        <w:widowControl w:val="0"/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51141">
      <w:pPr>
        <w:widowControl w:val="0"/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A51141">
          <w:pPr>
            <w:pStyle w:val="af3"/>
            <w:keepNext w:val="0"/>
            <w:keepLines w:val="0"/>
            <w:widowControl w:val="0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67736AAD" w14:textId="466C09E6" w:rsidR="006A4033" w:rsidRDefault="00AE1B88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77839098" w:history="1">
            <w:r w:rsidR="006A4033" w:rsidRPr="002C5964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1.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Форма участия в конкурсе: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_Toc77839098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2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51D06EFA" w14:textId="61D9BF21" w:rsidR="006A4033" w:rsidRDefault="00E61617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7839099" w:history="1">
            <w:r w:rsidR="006A4033" w:rsidRPr="002C5964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2.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Общее время на выполнение задания: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_Toc77839099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2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443E42FD" w14:textId="5B18AAB1" w:rsidR="006A4033" w:rsidRDefault="00E61617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7839100" w:history="1">
            <w:r w:rsidR="006A4033" w:rsidRPr="002C5964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3.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Задание для конкурса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_Toc77839100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2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239CB968" w14:textId="79D639A7" w:rsidR="006A4033" w:rsidRDefault="00E61617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7839101" w:history="1">
            <w:r w:rsidR="006A4033" w:rsidRPr="002C5964">
              <w:rPr>
                <w:rStyle w:val="af6"/>
                <w:rFonts w:ascii="Times New Roman" w:eastAsia="Calibri" w:hAnsi="Times New Roman"/>
                <w:noProof/>
                <w:lang w:eastAsia="en-US"/>
              </w:rPr>
              <w:t>4.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Модули задания и необходимое время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_Toc77839101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3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4E8187EC" w14:textId="5740A785" w:rsidR="006A4033" w:rsidRDefault="00E61617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7839102" w:history="1"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5.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Критерии оценки.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_Toc77839102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10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5A484AF7" w14:textId="11A326CA" w:rsidR="006A4033" w:rsidRDefault="00E61617" w:rsidP="006A4033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7839103" w:history="1"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6.</w:t>
            </w:r>
            <w:r w:rsidR="006A403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6A4033" w:rsidRPr="002C5964">
              <w:rPr>
                <w:rStyle w:val="af6"/>
                <w:rFonts w:ascii="Times New Roman" w:hAnsi="Times New Roman"/>
                <w:noProof/>
                <w:lang w:eastAsia="en-US"/>
              </w:rPr>
              <w:t>Приложения к заданию.</w:t>
            </w:r>
            <w:r w:rsidR="006A4033">
              <w:rPr>
                <w:noProof/>
                <w:webHidden/>
              </w:rPr>
              <w:tab/>
            </w:r>
            <w:r w:rsidR="006A4033">
              <w:rPr>
                <w:noProof/>
                <w:webHidden/>
              </w:rPr>
              <w:fldChar w:fldCharType="begin"/>
            </w:r>
            <w:r w:rsidR="006A4033">
              <w:rPr>
                <w:noProof/>
                <w:webHidden/>
              </w:rPr>
              <w:instrText xml:space="preserve"> PAGEREF _Toc77839103 \h </w:instrText>
            </w:r>
            <w:r w:rsidR="006A4033">
              <w:rPr>
                <w:noProof/>
                <w:webHidden/>
              </w:rPr>
            </w:r>
            <w:r w:rsidR="006A4033">
              <w:rPr>
                <w:noProof/>
                <w:webHidden/>
              </w:rPr>
              <w:fldChar w:fldCharType="separate"/>
            </w:r>
            <w:r w:rsidR="006A4033">
              <w:rPr>
                <w:noProof/>
                <w:webHidden/>
              </w:rPr>
              <w:t>11</w:t>
            </w:r>
            <w:r w:rsidR="006A4033">
              <w:rPr>
                <w:noProof/>
                <w:webHidden/>
              </w:rPr>
              <w:fldChar w:fldCharType="end"/>
            </w:r>
          </w:hyperlink>
        </w:p>
        <w:p w14:paraId="56A57E72" w14:textId="2270C498" w:rsidR="00AE1B88" w:rsidRDefault="00AE1B88" w:rsidP="00A51141">
          <w:pPr>
            <w:widowControl w:val="0"/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51141">
      <w:pPr>
        <w:pStyle w:val="Doctitle"/>
        <w:widowControl w:val="0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A51141">
      <w:pPr>
        <w:pStyle w:val="Docsubtitle2"/>
        <w:widowControl w:val="0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1C80277B" w:rsidR="00BF6513" w:rsidRPr="00E925A0" w:rsidRDefault="000A1DA8" w:rsidP="00A5114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Toc379539623"/>
      <w:bookmarkStart w:id="2" w:name="_Toc77839098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E925A0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E925A0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1"/>
      <w:r w:rsidR="00B555AD" w:rsidRPr="00E925A0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2"/>
      <w:r w:rsidR="00B555AD" w:rsidRPr="00E925A0">
        <w:rPr>
          <w:rFonts w:ascii="Times New Roman" w:hAnsi="Times New Roman"/>
          <w:sz w:val="28"/>
          <w:szCs w:val="28"/>
        </w:rPr>
        <w:t xml:space="preserve"> </w:t>
      </w:r>
      <w:r w:rsidR="00BF6513" w:rsidRPr="00E925A0">
        <w:rPr>
          <w:rFonts w:ascii="Times New Roman" w:hAnsi="Times New Roman"/>
          <w:sz w:val="28"/>
          <w:szCs w:val="28"/>
        </w:rPr>
        <w:t>И</w:t>
      </w:r>
      <w:r w:rsidR="00D03632" w:rsidRPr="00E925A0">
        <w:rPr>
          <w:rFonts w:ascii="Times New Roman" w:hAnsi="Times New Roman"/>
          <w:sz w:val="28"/>
          <w:szCs w:val="28"/>
        </w:rPr>
        <w:t>ндивидуальный конкурс</w:t>
      </w:r>
      <w:r w:rsidR="00FF5A38" w:rsidRPr="00E925A0">
        <w:rPr>
          <w:rFonts w:ascii="Times New Roman" w:hAnsi="Times New Roman"/>
          <w:sz w:val="28"/>
          <w:szCs w:val="28"/>
        </w:rPr>
        <w:t>.</w:t>
      </w:r>
    </w:p>
    <w:p w14:paraId="42BE37F0" w14:textId="77777777" w:rsidR="0083696F" w:rsidRPr="00E925A0" w:rsidRDefault="0083696F" w:rsidP="00A51141">
      <w:pPr>
        <w:pStyle w:val="a5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DC90C5" w14:textId="5EE19F4A" w:rsidR="00A67174" w:rsidRPr="00E925A0" w:rsidRDefault="00747919" w:rsidP="00A51141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3" w:name="_Toc77839099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3"/>
      <w:r w:rsidR="00A67174" w:rsidRPr="00E925A0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A914DA" w:rsidRPr="00E925A0">
        <w:rPr>
          <w:rFonts w:ascii="Times New Roman" w:hAnsi="Times New Roman"/>
          <w:sz w:val="28"/>
          <w:szCs w:val="28"/>
        </w:rPr>
        <w:t>11,42</w:t>
      </w:r>
      <w:r w:rsidR="00FF5A38" w:rsidRPr="00E925A0">
        <w:rPr>
          <w:rFonts w:ascii="Times New Roman" w:hAnsi="Times New Roman"/>
          <w:sz w:val="28"/>
          <w:szCs w:val="28"/>
        </w:rPr>
        <w:t xml:space="preserve"> </w:t>
      </w:r>
      <w:r w:rsidR="00D03632" w:rsidRPr="00E925A0">
        <w:rPr>
          <w:rFonts w:ascii="Times New Roman" w:hAnsi="Times New Roman"/>
          <w:sz w:val="28"/>
          <w:szCs w:val="28"/>
        </w:rPr>
        <w:t>ч.</w:t>
      </w:r>
    </w:p>
    <w:p w14:paraId="4C02EBA4" w14:textId="77777777" w:rsidR="0083696F" w:rsidRPr="00E925A0" w:rsidRDefault="0083696F" w:rsidP="00A51141">
      <w:pPr>
        <w:pStyle w:val="a5"/>
        <w:widowControl w:val="0"/>
        <w:spacing w:after="0"/>
        <w:ind w:left="0"/>
        <w:rPr>
          <w:rFonts w:ascii="Times New Roman" w:hAnsi="Times New Roman"/>
          <w:sz w:val="28"/>
          <w:szCs w:val="28"/>
        </w:rPr>
      </w:pPr>
    </w:p>
    <w:p w14:paraId="27AA8F43" w14:textId="0F41D121" w:rsidR="00BF6513" w:rsidRPr="00E925A0" w:rsidRDefault="00747919" w:rsidP="00A51141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4" w:name="_Toc379539624"/>
      <w:bookmarkStart w:id="5" w:name="_Toc77839100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4"/>
      <w:bookmarkEnd w:id="5"/>
      <w:r w:rsidR="000A1DA8" w:rsidRPr="00E925A0">
        <w:rPr>
          <w:rFonts w:ascii="Times New Roman" w:hAnsi="Times New Roman"/>
          <w:b/>
          <w:sz w:val="28"/>
          <w:szCs w:val="28"/>
        </w:rPr>
        <w:t xml:space="preserve"> </w:t>
      </w:r>
    </w:p>
    <w:p w14:paraId="6B0092E9" w14:textId="77777777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Содержанием конкурсного задания являются основные виды деятельности педагога дополнительного образования. </w:t>
      </w: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Конкурс включает в себя:</w:t>
      </w:r>
    </w:p>
    <w:p w14:paraId="43FFD656" w14:textId="77777777" w:rsidR="006573F1" w:rsidRPr="00E925A0" w:rsidRDefault="00FF5A38" w:rsidP="00A51141">
      <w:pPr>
        <w:pStyle w:val="a5"/>
        <w:widowControl w:val="0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самопрезентацию участника с учетом заданной ситуации;</w:t>
      </w:r>
    </w:p>
    <w:p w14:paraId="74D8E2A6" w14:textId="430DF33D" w:rsidR="00FF5A38" w:rsidRPr="00E925A0" w:rsidRDefault="006573F1" w:rsidP="00A51141">
      <w:pPr>
        <w:pStyle w:val="a5"/>
        <w:widowControl w:val="0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разработку информационно-рекламного материала о возможностях и содержании дополнительной общеобразовательной программы на бумажных и/или электронных носителях и представлени</w:t>
      </w:r>
      <w:r w:rsidR="00720752">
        <w:rPr>
          <w:rFonts w:ascii="Times New Roman" w:hAnsi="Times New Roman"/>
          <w:sz w:val="28"/>
          <w:szCs w:val="28"/>
          <w:shd w:val="clear" w:color="auto" w:fill="FFFFFF"/>
        </w:rPr>
        <w:t>е его при проведении мероприятия</w:t>
      </w:r>
      <w:r w:rsidRPr="00E925A0">
        <w:rPr>
          <w:rFonts w:ascii="Times New Roman" w:hAnsi="Times New Roman"/>
          <w:sz w:val="28"/>
          <w:szCs w:val="28"/>
          <w:shd w:val="clear" w:color="auto" w:fill="FFFFFF"/>
        </w:rPr>
        <w:t xml:space="preserve"> по привлечению учащихся</w:t>
      </w:r>
      <w:r w:rsidR="00FF5A38" w:rsidRPr="00E925A0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3F7BF124" w14:textId="77777777" w:rsidR="00FF5A38" w:rsidRPr="00E925A0" w:rsidRDefault="00FF5A38" w:rsidP="00A51141">
      <w:pPr>
        <w:pStyle w:val="a5"/>
        <w:widowControl w:val="0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подготовку и проведение игры с учащимися;</w:t>
      </w:r>
    </w:p>
    <w:p w14:paraId="10DECF11" w14:textId="77777777" w:rsidR="00FF5A38" w:rsidRPr="00E925A0" w:rsidRDefault="00FF5A38" w:rsidP="00A51141">
      <w:pPr>
        <w:pStyle w:val="a5"/>
        <w:widowControl w:val="0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разработку и проведение фрагмента основной части занятия для освоения учащимися избранного вида деятельности; </w:t>
      </w:r>
    </w:p>
    <w:p w14:paraId="5B0CF7B4" w14:textId="77777777" w:rsidR="00FF5A38" w:rsidRPr="00E925A0" w:rsidRDefault="00FF5A38" w:rsidP="00A51141">
      <w:pPr>
        <w:pStyle w:val="a5"/>
        <w:widowControl w:val="0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разработку и проведение фрагмента консультации для родителей (законных представителей) учащихся.</w:t>
      </w:r>
    </w:p>
    <w:p w14:paraId="1B87AC0E" w14:textId="020DB918" w:rsidR="00FF5A38" w:rsidRPr="00E925A0" w:rsidRDefault="00A914DA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shd w:val="clear" w:color="auto" w:fill="FFFFFF"/>
        </w:rPr>
        <w:t>Конкурсное задание состоит из</w:t>
      </w:r>
      <w:r w:rsidR="00BA49FC">
        <w:rPr>
          <w:rFonts w:ascii="Times New Roman" w:hAnsi="Times New Roman"/>
          <w:sz w:val="28"/>
          <w:szCs w:val="28"/>
          <w:shd w:val="clear" w:color="auto" w:fill="FFFFFF"/>
        </w:rPr>
        <w:t xml:space="preserve"> пяти</w:t>
      </w:r>
      <w:r w:rsidRPr="00E925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5A38" w:rsidRPr="00E925A0">
        <w:rPr>
          <w:rFonts w:ascii="Times New Roman" w:hAnsi="Times New Roman"/>
          <w:sz w:val="28"/>
          <w:szCs w:val="28"/>
          <w:shd w:val="clear" w:color="auto" w:fill="FFFFFF"/>
        </w:rPr>
        <w:t>модулей, выполняемых и оцениваемых вне зависимости от результатов выполнения предыдущего.</w:t>
      </w:r>
      <w:r w:rsidR="00FF5A38" w:rsidRPr="00E925A0">
        <w:rPr>
          <w:rFonts w:ascii="Times New Roman" w:hAnsi="Times New Roman"/>
          <w:sz w:val="28"/>
          <w:szCs w:val="28"/>
          <w:lang w:eastAsia="ja-JP"/>
        </w:rPr>
        <w:t xml:space="preserve"> Исходные данные для каждого модуля являются закрытой частью задания и предъявляются конкурсантам непосредственно перед началом брифинга по модулю. Конкурсанты получают распечатанные материалы по каждому модулю (дублируются в электронном виде), в котором прописан алгоритм выполнения задания с описанием цели выполнения модуля и планируемыми результатами представления задания.</w:t>
      </w:r>
    </w:p>
    <w:p w14:paraId="3EE04BA2" w14:textId="77777777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В ходе брифинга конкурсанты могут задать уточняющиеся вопросы и запросить дополнительную информацию. Комментарии, разъяснения и дополнительная информация, запрошенная каким-либо конкурсантом, доводится до сведения всех конкурсантов.</w:t>
      </w:r>
    </w:p>
    <w:p w14:paraId="3DC268AF" w14:textId="5469EAEB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В процессе выполнения задания конкурсант может пользоваться данными контент-папки или материалами, которые приготовил в день С-1.</w:t>
      </w:r>
      <w:r w:rsidR="00774A3C" w:rsidRPr="00E925A0">
        <w:t xml:space="preserve"> </w:t>
      </w:r>
      <w:r w:rsidR="00774A3C" w:rsidRPr="00E925A0">
        <w:rPr>
          <w:rFonts w:ascii="Times New Roman" w:hAnsi="Times New Roman"/>
          <w:sz w:val="28"/>
          <w:szCs w:val="28"/>
          <w:lang w:eastAsia="ja-JP"/>
        </w:rPr>
        <w:t>Форма для заполнения описания тулбокса конкурсанта представлена в Приложении 8.</w:t>
      </w:r>
    </w:p>
    <w:p w14:paraId="6636CB74" w14:textId="0536F958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Критерии оценки являются секретными. Файл с критериями оценок высылается Менеджером компетенции Главному эксперту Регионального чемпионата в день С-2 до начала </w:t>
      </w:r>
      <w:r w:rsidR="00774A3C" w:rsidRPr="00E925A0">
        <w:rPr>
          <w:rFonts w:ascii="Times New Roman" w:hAnsi="Times New Roman"/>
          <w:sz w:val="28"/>
          <w:szCs w:val="28"/>
          <w:lang w:eastAsia="ja-JP"/>
        </w:rPr>
        <w:t>чемпионата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. </w:t>
      </w:r>
    </w:p>
    <w:p w14:paraId="5F27FEB9" w14:textId="77777777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Оценка Конкурсного задания осуществляется на основании аспектов, которые Главный эксперт</w:t>
      </w:r>
      <w:r w:rsidRPr="00E925A0">
        <w:t xml:space="preserve"> 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Регионального чемпионата представит на обсуждение экспертной </w:t>
      </w:r>
      <w:r w:rsidRPr="00E925A0">
        <w:rPr>
          <w:rFonts w:ascii="Times New Roman" w:hAnsi="Times New Roman"/>
          <w:sz w:val="28"/>
          <w:szCs w:val="28"/>
          <w:lang w:eastAsia="ja-JP"/>
        </w:rPr>
        <w:lastRenderedPageBreak/>
        <w:t xml:space="preserve">группе в день С-2 до начала чемпионата. Окончательные аспекты критериев оценки уточняются членами экспертной группы. Оценка производится как в отношении работы модулей, так и в отношении процесса выполнения конкурсной работы. </w:t>
      </w:r>
    </w:p>
    <w:p w14:paraId="1C63FA64" w14:textId="77777777" w:rsidR="00FF5A38" w:rsidRPr="00E925A0" w:rsidRDefault="00FF5A38" w:rsidP="00A5114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Если конкурсант не выполняет требования техники безопасности, подвергает опасности себя или других конкурсантов, он может быть отстранен от дальнейшего участия.</w:t>
      </w:r>
    </w:p>
    <w:p w14:paraId="5BF4D73C" w14:textId="77777777" w:rsidR="0083696F" w:rsidRPr="00E925A0" w:rsidRDefault="0083696F" w:rsidP="00A51141">
      <w:pPr>
        <w:pStyle w:val="a5"/>
        <w:widowControl w:val="0"/>
        <w:rPr>
          <w:rFonts w:ascii="Times New Roman" w:hAnsi="Times New Roman"/>
          <w:bCs/>
          <w:sz w:val="28"/>
          <w:szCs w:val="28"/>
        </w:rPr>
      </w:pPr>
    </w:p>
    <w:p w14:paraId="5546D1EF" w14:textId="3B3E9DC3" w:rsidR="00BF6513" w:rsidRPr="00E925A0" w:rsidRDefault="00747919" w:rsidP="00A51141">
      <w:pPr>
        <w:pStyle w:val="a5"/>
        <w:widowControl w:val="0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6" w:name="_Toc379539625"/>
      <w:bookmarkStart w:id="7" w:name="_Toc77839101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6"/>
      <w:bookmarkEnd w:id="7"/>
      <w:r w:rsidR="00B555AD" w:rsidRPr="00E925A0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Pr="00E925A0" w:rsidRDefault="00BF6513" w:rsidP="00A51141">
      <w:pPr>
        <w:widowControl w:val="0"/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6"/>
        <w:gridCol w:w="6144"/>
        <w:gridCol w:w="2592"/>
        <w:gridCol w:w="1187"/>
      </w:tblGrid>
      <w:tr w:rsidR="00E925A0" w:rsidRPr="0086138E" w14:paraId="7944A736" w14:textId="77777777" w:rsidTr="0086138E">
        <w:trPr>
          <w:tblHeader/>
        </w:trPr>
        <w:tc>
          <w:tcPr>
            <w:tcW w:w="0" w:type="auto"/>
            <w:gridSpan w:val="2"/>
            <w:shd w:val="clear" w:color="auto" w:fill="4F81BD" w:themeFill="accent1"/>
            <w:vAlign w:val="center"/>
          </w:tcPr>
          <w:p w14:paraId="616181A5" w14:textId="77777777" w:rsidR="002D0397" w:rsidRPr="0086138E" w:rsidRDefault="002D0397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модуля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74B7714D" w14:textId="77777777" w:rsidR="002D0397" w:rsidRPr="0086138E" w:rsidRDefault="002D0397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Соревновательный день (С1, С2, С3)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3C82996C" w14:textId="77777777" w:rsidR="002D0397" w:rsidRPr="0086138E" w:rsidRDefault="002D0397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на задание</w:t>
            </w:r>
          </w:p>
        </w:tc>
      </w:tr>
      <w:tr w:rsidR="00E925A0" w:rsidRPr="0086138E" w14:paraId="4A9E232E" w14:textId="77777777" w:rsidTr="0086138E">
        <w:trPr>
          <w:trHeight w:val="50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14:paraId="59CFC0CC" w14:textId="77777777" w:rsidR="00FF5A38" w:rsidRPr="0086138E" w:rsidRDefault="00FF5A3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14:paraId="12242775" w14:textId="638277C0" w:rsidR="00FF5A38" w:rsidRPr="0086138E" w:rsidRDefault="00DB4B82" w:rsidP="00A51141">
            <w:pPr>
              <w:widowControl w:val="0"/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r w:rsidR="00FF5A38"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 учетом заданной ситуации.</w:t>
            </w:r>
          </w:p>
        </w:tc>
        <w:tc>
          <w:tcPr>
            <w:tcW w:w="0" w:type="auto"/>
            <w:vAlign w:val="center"/>
          </w:tcPr>
          <w:p w14:paraId="100A62B6" w14:textId="4EB623C5" w:rsidR="00FF5A38" w:rsidRPr="0086138E" w:rsidRDefault="00FF5A3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0" w:type="auto"/>
            <w:vAlign w:val="center"/>
          </w:tcPr>
          <w:p w14:paraId="2119D588" w14:textId="77777777" w:rsidR="00FF5A38" w:rsidRPr="0086138E" w:rsidRDefault="00FF5A3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90 минут</w:t>
            </w:r>
          </w:p>
          <w:p w14:paraId="772188E9" w14:textId="4546C272" w:rsidR="00FF5A38" w:rsidRPr="0086138E" w:rsidRDefault="00774A3C" w:rsidP="00A511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</w:t>
            </w:r>
            <w:r w:rsidR="00FF5A38"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3F4FE96F" w14:textId="77777777" w:rsidR="00FF5A38" w:rsidRPr="0086138E" w:rsidRDefault="00FF5A3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5*7 мин</w:t>
            </w:r>
          </w:p>
          <w:p w14:paraId="7979A439" w14:textId="3377EA62" w:rsidR="00774A3C" w:rsidRPr="0086138E" w:rsidRDefault="00774A3C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5*1 мин</w:t>
            </w:r>
          </w:p>
        </w:tc>
      </w:tr>
      <w:tr w:rsidR="00E925A0" w:rsidRPr="0086138E" w14:paraId="5A949461" w14:textId="77777777" w:rsidTr="0086138E">
        <w:tc>
          <w:tcPr>
            <w:tcW w:w="0" w:type="auto"/>
            <w:shd w:val="clear" w:color="auto" w:fill="17365D" w:themeFill="text2" w:themeFillShade="BF"/>
            <w:vAlign w:val="center"/>
          </w:tcPr>
          <w:p w14:paraId="2FB87AF2" w14:textId="77777777" w:rsidR="00FF5A38" w:rsidRPr="0086138E" w:rsidRDefault="00FF5A3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14:paraId="53516A95" w14:textId="239EDA89" w:rsidR="00FF5A38" w:rsidRPr="0086138E" w:rsidRDefault="006573F1" w:rsidP="00B573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информационно-рекламного материала о возможностях и содержании дополнительной общеобразовательной программы на бумажных и/или электронных носителях и представлени</w:t>
            </w:r>
            <w:r w:rsidR="00720752" w:rsidRPr="0086138E">
              <w:rPr>
                <w:rFonts w:ascii="Times New Roman" w:hAnsi="Times New Roman" w:cs="Times New Roman"/>
                <w:sz w:val="24"/>
                <w:szCs w:val="24"/>
              </w:rPr>
              <w:t>е его при проведении мероприятия</w:t>
            </w: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 по привлечению учащихся.</w:t>
            </w:r>
          </w:p>
        </w:tc>
        <w:tc>
          <w:tcPr>
            <w:tcW w:w="0" w:type="auto"/>
            <w:vAlign w:val="center"/>
          </w:tcPr>
          <w:p w14:paraId="7572B9B5" w14:textId="1BFF1255" w:rsidR="00FF5A38" w:rsidRPr="0086138E" w:rsidRDefault="00FF5A38" w:rsidP="00861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0" w:type="auto"/>
            <w:vAlign w:val="center"/>
          </w:tcPr>
          <w:p w14:paraId="528319D3" w14:textId="77777777" w:rsidR="00FF5A38" w:rsidRPr="0086138E" w:rsidRDefault="00FF5A3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120 минут</w:t>
            </w:r>
          </w:p>
          <w:p w14:paraId="0A829BF5" w14:textId="47363EE5" w:rsidR="00FF5A38" w:rsidRPr="0086138E" w:rsidRDefault="00774A3C" w:rsidP="00A511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</w:t>
            </w:r>
            <w:r w:rsidR="00FF5A38"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14:paraId="4FA5B37C" w14:textId="77777777" w:rsidR="00FF5A38" w:rsidRPr="0086138E" w:rsidRDefault="00FF5A38" w:rsidP="00A511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5*7 мин</w:t>
            </w:r>
          </w:p>
          <w:p w14:paraId="4D4B3DF4" w14:textId="17D46832" w:rsidR="00774A3C" w:rsidRPr="0086138E" w:rsidRDefault="00774A3C" w:rsidP="00861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5*1 мин</w:t>
            </w:r>
          </w:p>
        </w:tc>
      </w:tr>
      <w:tr w:rsidR="00B57378" w:rsidRPr="0086138E" w14:paraId="05D80448" w14:textId="77777777" w:rsidTr="0086138E">
        <w:trPr>
          <w:trHeight w:val="364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14:paraId="7D756178" w14:textId="182D6898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14:paraId="1B292E02" w14:textId="3E02B526" w:rsidR="00B57378" w:rsidRPr="0086138E" w:rsidRDefault="00B57378" w:rsidP="008613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 с учащимися.</w:t>
            </w:r>
          </w:p>
        </w:tc>
        <w:tc>
          <w:tcPr>
            <w:tcW w:w="0" w:type="auto"/>
            <w:vAlign w:val="center"/>
          </w:tcPr>
          <w:p w14:paraId="15D6CE7B" w14:textId="162FEE4B" w:rsidR="00B57378" w:rsidRPr="0086138E" w:rsidRDefault="00B57378" w:rsidP="008613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0" w:type="auto"/>
            <w:vAlign w:val="center"/>
          </w:tcPr>
          <w:p w14:paraId="56059D17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120 минут</w:t>
            </w:r>
          </w:p>
          <w:p w14:paraId="30686CE0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5*3 мин</w:t>
            </w:r>
          </w:p>
          <w:p w14:paraId="312587F8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5*10 мин</w:t>
            </w:r>
          </w:p>
          <w:p w14:paraId="6CBC10A9" w14:textId="0CA92F1A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 мин</w:t>
            </w:r>
          </w:p>
        </w:tc>
      </w:tr>
      <w:tr w:rsidR="00B57378" w:rsidRPr="0086138E" w14:paraId="33D0D595" w14:textId="77777777" w:rsidTr="0086138E">
        <w:tc>
          <w:tcPr>
            <w:tcW w:w="0" w:type="auto"/>
            <w:shd w:val="clear" w:color="auto" w:fill="17365D" w:themeFill="text2" w:themeFillShade="BF"/>
            <w:vAlign w:val="center"/>
          </w:tcPr>
          <w:p w14:paraId="28398855" w14:textId="211254C1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0" w:type="auto"/>
            <w:vAlign w:val="center"/>
          </w:tcPr>
          <w:p w14:paraId="422FF8F3" w14:textId="37C44D3B" w:rsidR="00B57378" w:rsidRPr="0086138E" w:rsidRDefault="00B57378" w:rsidP="00A511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фрагмента основной части занятия для освоения учащимися избранного вида деятельности. </w:t>
            </w:r>
          </w:p>
        </w:tc>
        <w:tc>
          <w:tcPr>
            <w:tcW w:w="0" w:type="auto"/>
            <w:vAlign w:val="center"/>
          </w:tcPr>
          <w:p w14:paraId="456E5479" w14:textId="6B9EE62E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C4142E2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150 минут</w:t>
            </w:r>
          </w:p>
          <w:p w14:paraId="4EAFB7EF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5*5 мин</w:t>
            </w:r>
          </w:p>
          <w:p w14:paraId="463031E0" w14:textId="77777777" w:rsidR="00B57378" w:rsidRPr="0086138E" w:rsidRDefault="00B57378" w:rsidP="00B57378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5*23 мин</w:t>
            </w:r>
          </w:p>
          <w:p w14:paraId="34AB89C3" w14:textId="41F6475A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 мин</w:t>
            </w:r>
          </w:p>
        </w:tc>
      </w:tr>
      <w:tr w:rsidR="00B57378" w:rsidRPr="0086138E" w14:paraId="6001B55C" w14:textId="77777777" w:rsidTr="0086138E">
        <w:tc>
          <w:tcPr>
            <w:tcW w:w="0" w:type="auto"/>
            <w:shd w:val="clear" w:color="auto" w:fill="17365D" w:themeFill="text2" w:themeFillShade="BF"/>
            <w:vAlign w:val="center"/>
          </w:tcPr>
          <w:p w14:paraId="2409611D" w14:textId="55800448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14:paraId="16DF5693" w14:textId="35FBF9BE" w:rsidR="00B57378" w:rsidRPr="0086138E" w:rsidRDefault="00B57378" w:rsidP="00A51141">
            <w:pPr>
              <w:widowControl w:val="0"/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фрагмента консультации для родителей (законных представителей) учащихся.</w:t>
            </w:r>
          </w:p>
        </w:tc>
        <w:tc>
          <w:tcPr>
            <w:tcW w:w="0" w:type="auto"/>
            <w:vAlign w:val="center"/>
          </w:tcPr>
          <w:p w14:paraId="1109125B" w14:textId="78C6F7B5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0" w:type="auto"/>
            <w:vAlign w:val="center"/>
          </w:tcPr>
          <w:p w14:paraId="3D119383" w14:textId="77777777" w:rsidR="00B57378" w:rsidRPr="0086138E" w:rsidRDefault="00B57378" w:rsidP="00B573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120 минут</w:t>
            </w:r>
          </w:p>
          <w:p w14:paraId="6654D10B" w14:textId="7CC2F883" w:rsidR="00B57378" w:rsidRPr="0086138E" w:rsidRDefault="00B57378" w:rsidP="00A511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5*3 мин</w:t>
            </w:r>
          </w:p>
          <w:p w14:paraId="56E96F16" w14:textId="545787E4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5*15 мин</w:t>
            </w:r>
          </w:p>
          <w:p w14:paraId="2411F571" w14:textId="207EC418" w:rsidR="00B57378" w:rsidRPr="0086138E" w:rsidRDefault="00B57378" w:rsidP="00A51141">
            <w:pPr>
              <w:widowControl w:val="0"/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5*2 мин</w:t>
            </w:r>
          </w:p>
        </w:tc>
      </w:tr>
    </w:tbl>
    <w:p w14:paraId="39605106" w14:textId="77777777" w:rsidR="00A914DA" w:rsidRPr="00E925A0" w:rsidRDefault="00A914DA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ja-JP"/>
        </w:rPr>
      </w:pPr>
      <w:bookmarkStart w:id="8" w:name="_Toc379539626"/>
    </w:p>
    <w:p w14:paraId="2DA255FB" w14:textId="6CD4F430" w:rsidR="00FF5A38" w:rsidRPr="00E925A0" w:rsidRDefault="00B54C13" w:rsidP="00B54C1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ja-JP"/>
        </w:rPr>
      </w:pPr>
      <w:r>
        <w:rPr>
          <w:rFonts w:ascii="Times New Roman" w:eastAsia="Calibri" w:hAnsi="Times New Roman"/>
          <w:b/>
          <w:sz w:val="28"/>
          <w:szCs w:val="28"/>
          <w:lang w:eastAsia="ja-JP"/>
        </w:rPr>
        <w:t xml:space="preserve">Модуль A: </w:t>
      </w:r>
      <w:r w:rsidR="00FF5A38" w:rsidRPr="00E925A0">
        <w:rPr>
          <w:rFonts w:ascii="Times New Roman" w:eastAsia="Calibri" w:hAnsi="Times New Roman"/>
          <w:b/>
          <w:sz w:val="28"/>
          <w:szCs w:val="28"/>
          <w:lang w:eastAsia="ja-JP"/>
        </w:rPr>
        <w:t>Самопрезентация участника с учетом заданной ситуации.</w:t>
      </w:r>
    </w:p>
    <w:p w14:paraId="5D066703" w14:textId="77777777" w:rsidR="00FF5A38" w:rsidRPr="00E925A0" w:rsidRDefault="00FF5A38" w:rsidP="00A51141">
      <w:pPr>
        <w:widowControl w:val="0"/>
        <w:spacing w:after="0"/>
        <w:ind w:firstLine="567"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Описание задания.</w:t>
      </w:r>
    </w:p>
    <w:p w14:paraId="47C93A47" w14:textId="6CEDCAF3" w:rsidR="00FF5A38" w:rsidRPr="00E925A0" w:rsidRDefault="00186A7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625F89">
        <w:rPr>
          <w:rFonts w:ascii="Times New Roman" w:hAnsi="Times New Roman"/>
          <w:sz w:val="28"/>
          <w:szCs w:val="28"/>
          <w:lang w:eastAsia="ja-JP"/>
        </w:rPr>
        <w:t xml:space="preserve">Конкурсантам в день выполнения данного задания предоставляется </w:t>
      </w:r>
      <w:r w:rsidRPr="0027328E">
        <w:rPr>
          <w:rFonts w:ascii="Times New Roman" w:hAnsi="Times New Roman"/>
          <w:sz w:val="28"/>
          <w:szCs w:val="28"/>
          <w:lang w:eastAsia="ja-JP"/>
        </w:rPr>
        <w:t>три конверта, содержащие ситуацию и вопрос от эксперта, с учетом которых необходимо выстроить свое выступление. Путем выбора одного конверта, определяется ситуация и вопрос от эксперт</w:t>
      </w:r>
      <w:r>
        <w:rPr>
          <w:rFonts w:ascii="Times New Roman" w:hAnsi="Times New Roman"/>
          <w:sz w:val="28"/>
          <w:szCs w:val="28"/>
          <w:lang w:eastAsia="ja-JP"/>
        </w:rPr>
        <w:t xml:space="preserve">а единый для всех конкурсантов. </w:t>
      </w:r>
      <w:r w:rsidR="00FF5A38" w:rsidRPr="00E925A0">
        <w:rPr>
          <w:rFonts w:ascii="Times New Roman" w:hAnsi="Times New Roman"/>
          <w:sz w:val="28"/>
          <w:szCs w:val="28"/>
          <w:lang w:eastAsia="ja-JP"/>
        </w:rPr>
        <w:lastRenderedPageBreak/>
        <w:t>Представленная ниже ситуация является примерной и будет подлежать изменению (30% изменений):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FF5A38" w:rsidRPr="00E925A0" w14:paraId="202EE0FE" w14:textId="77777777" w:rsidTr="008613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8333" w14:textId="77777777" w:rsidR="00FF5A38" w:rsidRPr="00E925A0" w:rsidRDefault="00FF5A38" w:rsidP="00A51141">
            <w:pPr>
              <w:widowControl w:val="0"/>
              <w:tabs>
                <w:tab w:val="left" w:pos="13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для участника</w:t>
            </w:r>
          </w:p>
        </w:tc>
      </w:tr>
      <w:tr w:rsidR="00FF5A38" w:rsidRPr="00E925A0" w14:paraId="4E97C6DE" w14:textId="77777777" w:rsidTr="0086138E">
        <w:trPr>
          <w:trHeight w:val="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38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 xml:space="preserve">Во всероссийском детском центре «Океан», г. Владивосток имеется вакансия «Педагог дополнительного образования». </w:t>
            </w:r>
          </w:p>
          <w:p w14:paraId="0A71981C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 xml:space="preserve">ВДЦ «Океан» – центр разработки и реализации тематических программ, направленных на развитие интеллектуального, лидерского, творческого и физического потенциала детей и юношей. </w:t>
            </w:r>
          </w:p>
          <w:p w14:paraId="42E518B4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 xml:space="preserve">В ВДЦ «Океан» реализуются следующие тематические программы: «Интеллект», «Российский интеллект», «Вожатская академия», «Океанская Лига КВН», «Школа Добра», «Юные огнеборцы», «Юные спасатели», «Служить России!», «Шоу-мастер», «Сильные люди», «Конкуренция», «Перекрёсток», «Наука. Техника. Прогресс», «Молодые лидеры России», «Дети Мира», «Дороги без опасности» и др. Активно проводятся фестивали: «Российский восход», «Океанский </w:t>
            </w:r>
            <w:proofErr w:type="spellStart"/>
            <w:r w:rsidRPr="00E925A0">
              <w:rPr>
                <w:rFonts w:ascii="Times New Roman" w:hAnsi="Times New Roman" w:cs="Times New Roman"/>
                <w:sz w:val="24"/>
                <w:szCs w:val="24"/>
              </w:rPr>
              <w:t>медиапарад</w:t>
            </w:r>
            <w:proofErr w:type="spellEnd"/>
            <w:r w:rsidRPr="00E925A0">
              <w:rPr>
                <w:rFonts w:ascii="Times New Roman" w:hAnsi="Times New Roman" w:cs="Times New Roman"/>
                <w:sz w:val="24"/>
                <w:szCs w:val="24"/>
              </w:rPr>
              <w:t>», «Моя Федерация», спортивного бального танца, детского циркового искусства и т.д.; слёты: юные пожарные, юные спасатели, юные инспектора дорожного движения, а также сборы: поисковых, военно-патриотических клубов, кадетских корпусов, добровольческих команд, органов ученического самоуправления.</w:t>
            </w:r>
          </w:p>
          <w:p w14:paraId="69F18383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>В Центре созданы необходимые условия для социального становления и сознательного выбора молодыми гражданами своего жизненного пути, их подготовки к ответственному участию в модернизации российского государства и общества.</w:t>
            </w:r>
          </w:p>
          <w:p w14:paraId="714F156C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>Среди требований к должности указан возраст учащихся (16-18 лет), на который должна быть ориентирована дополнительная общеобразовательная программа.</w:t>
            </w:r>
          </w:p>
          <w:p w14:paraId="01F5D277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 w:cs="Times New Roman"/>
                <w:sz w:val="24"/>
                <w:szCs w:val="24"/>
              </w:rPr>
              <w:t>По итогам представленного Вами резюме, Вы приглашены на собеседование к администрации ФГБОУ ВДЦ «Океан».</w:t>
            </w:r>
          </w:p>
        </w:tc>
      </w:tr>
    </w:tbl>
    <w:p w14:paraId="2FB50FDD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ja-JP"/>
        </w:rPr>
      </w:pPr>
    </w:p>
    <w:p w14:paraId="502E5A44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Цель: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продемонстрировать умение представлять себя с учетом заданной ситуации.</w:t>
      </w:r>
    </w:p>
    <w:p w14:paraId="1D49B966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Описание объекта: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самопрезентация.</w:t>
      </w:r>
    </w:p>
    <w:p w14:paraId="305A379A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Лимит времени на выполнение задания: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90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минут.</w:t>
      </w:r>
    </w:p>
    <w:p w14:paraId="1013D59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выполнения задания: </w:t>
      </w:r>
    </w:p>
    <w:p w14:paraId="63F659CC" w14:textId="77777777" w:rsidR="00FF5A38" w:rsidRPr="00E925A0" w:rsidRDefault="00FF5A38" w:rsidP="00A51141">
      <w:pPr>
        <w:widowControl w:val="0"/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Подготовить содержание самопрезентации в соответствии с ситуацией.</w:t>
      </w:r>
    </w:p>
    <w:p w14:paraId="7CDFD3AD" w14:textId="77777777" w:rsidR="00FF5A38" w:rsidRPr="00E925A0" w:rsidRDefault="00FF5A38" w:rsidP="00A51141">
      <w:pPr>
        <w:widowControl w:val="0"/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Подобрать инвентарь/оборудование/расходные материалы для самопрезентации в соответствии с ситуацией (произвести осмотр-тестирование инвентаря/оборудования, убедиться в их исправности).</w:t>
      </w:r>
    </w:p>
    <w:p w14:paraId="31C89B9E" w14:textId="77777777" w:rsidR="00FF5A38" w:rsidRPr="00E925A0" w:rsidRDefault="00FF5A38" w:rsidP="00A51141">
      <w:pPr>
        <w:widowControl w:val="0"/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Разработать сопроводительную презентацию с использованием программного обеспечения.</w:t>
      </w:r>
    </w:p>
    <w:p w14:paraId="7806DB54" w14:textId="77777777" w:rsidR="00FF5A38" w:rsidRPr="00E925A0" w:rsidRDefault="00FF5A38" w:rsidP="00A51141">
      <w:pPr>
        <w:widowControl w:val="0"/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Проверить презентацию на работоспособность, при необходимости исправить выявленные ошибки.</w:t>
      </w:r>
    </w:p>
    <w:p w14:paraId="3A192B0A" w14:textId="77777777" w:rsidR="00FF5A38" w:rsidRPr="00E925A0" w:rsidRDefault="00FF5A38" w:rsidP="00A51141">
      <w:pPr>
        <w:widowControl w:val="0"/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Завершить выполнение задания.</w:t>
      </w:r>
    </w:p>
    <w:p w14:paraId="7294EC55" w14:textId="65964868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Лимит времени на подготовку площадки, предоставление документации экспертам (на 1 конкурсанта):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E925A0">
        <w:rPr>
          <w:rFonts w:ascii="Times New Roman" w:hAnsi="Times New Roman"/>
          <w:b/>
          <w:sz w:val="28"/>
          <w:szCs w:val="28"/>
          <w:lang w:eastAsia="ja-JP"/>
        </w:rPr>
        <w:t>2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минуты. </w:t>
      </w:r>
    </w:p>
    <w:p w14:paraId="563B6094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подготовки площадки, предоставления документации экспертам: </w:t>
      </w:r>
    </w:p>
    <w:p w14:paraId="3EF4F697" w14:textId="77777777" w:rsidR="00FF5A38" w:rsidRPr="00E925A0" w:rsidRDefault="00FF5A38" w:rsidP="00A51141">
      <w:pPr>
        <w:widowControl w:val="0"/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Расставить необходимый инвентарь/оборудование для самопрезентации.</w:t>
      </w:r>
    </w:p>
    <w:p w14:paraId="56A4DD1D" w14:textId="77777777" w:rsidR="00FF5A38" w:rsidRPr="00E925A0" w:rsidRDefault="00FF5A38" w:rsidP="00A51141">
      <w:pPr>
        <w:widowControl w:val="0"/>
        <w:numPr>
          <w:ilvl w:val="0"/>
          <w:numId w:val="1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Предоставить необходимую документацию экспертам.</w:t>
      </w:r>
    </w:p>
    <w:p w14:paraId="0DC38EB6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lastRenderedPageBreak/>
        <w:t xml:space="preserve">Лимит времени на представление задания </w:t>
      </w:r>
      <w:r w:rsidRPr="00E925A0">
        <w:rPr>
          <w:rFonts w:ascii="Times New Roman" w:hAnsi="Times New Roman"/>
          <w:b/>
          <w:sz w:val="28"/>
          <w:szCs w:val="28"/>
        </w:rPr>
        <w:t>(на 1 конкурсанта)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7 </w:t>
      </w:r>
      <w:r w:rsidRPr="00E925A0">
        <w:rPr>
          <w:rFonts w:ascii="Times New Roman" w:hAnsi="Times New Roman"/>
          <w:sz w:val="28"/>
          <w:szCs w:val="28"/>
          <w:lang w:eastAsia="ja-JP"/>
        </w:rPr>
        <w:t>минут.</w:t>
      </w:r>
    </w:p>
    <w:p w14:paraId="2246822F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представления задания: </w:t>
      </w:r>
    </w:p>
    <w:p w14:paraId="05FD030B" w14:textId="77777777" w:rsidR="00FF5A38" w:rsidRPr="00E925A0" w:rsidRDefault="00FF5A38" w:rsidP="00A51141">
      <w:pPr>
        <w:widowControl w:val="0"/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готовности представить задание.</w:t>
      </w:r>
    </w:p>
    <w:p w14:paraId="16A51429" w14:textId="77777777" w:rsidR="00774A3C" w:rsidRPr="00E925A0" w:rsidRDefault="00FF5A38" w:rsidP="00A51141">
      <w:pPr>
        <w:widowControl w:val="0"/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Презентовать себя с учетом заданной ситуации.</w:t>
      </w:r>
    </w:p>
    <w:p w14:paraId="156B5048" w14:textId="55455C81" w:rsidR="00774A3C" w:rsidRPr="00E925A0" w:rsidRDefault="00774A3C" w:rsidP="00A51141">
      <w:pPr>
        <w:widowControl w:val="0"/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Ответить на вопрос эксперта (одинаковый для всех конкурсантов). Вопрос задает один и тот же  эксперт, входящий в группу оценки,</w:t>
      </w:r>
      <w:r w:rsidRPr="00E925A0">
        <w:t xml:space="preserve"> </w:t>
      </w:r>
      <w:r w:rsidRPr="00E925A0">
        <w:rPr>
          <w:rFonts w:ascii="Times New Roman" w:hAnsi="Times New Roman"/>
          <w:sz w:val="28"/>
          <w:szCs w:val="28"/>
          <w:lang w:eastAsia="ja-JP"/>
        </w:rPr>
        <w:t>с одной и той же интонацией. Эксперт-компатриот, либо эксперт, участвовавший в подготовке конкурсанта, не может задавать вопрос своему конкурсанту.</w:t>
      </w:r>
    </w:p>
    <w:p w14:paraId="483E103C" w14:textId="77777777" w:rsidR="00774A3C" w:rsidRPr="00E925A0" w:rsidRDefault="00FF5A38" w:rsidP="00A51141">
      <w:pPr>
        <w:widowControl w:val="0"/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завершении представления задания.</w:t>
      </w:r>
    </w:p>
    <w:p w14:paraId="3A35976C" w14:textId="2BFE9913" w:rsidR="00774A3C" w:rsidRPr="00E925A0" w:rsidRDefault="00774A3C" w:rsidP="00A51141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Лимит времени на уборку площадки (на 1 конкурсанта): 1 </w:t>
      </w:r>
      <w:r w:rsidRPr="00A51141">
        <w:rPr>
          <w:rFonts w:ascii="Times New Roman" w:hAnsi="Times New Roman"/>
          <w:sz w:val="28"/>
          <w:szCs w:val="28"/>
          <w:lang w:eastAsia="ja-JP"/>
        </w:rPr>
        <w:t>минута.</w:t>
      </w:r>
    </w:p>
    <w:p w14:paraId="7BF1BC78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Для подготовки и выполнения конкурсного задания обратить внимание на следующие приложения:</w:t>
      </w:r>
    </w:p>
    <w:p w14:paraId="03D83272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1.</w:t>
      </w:r>
      <w:r w:rsidRPr="00E925A0">
        <w:rPr>
          <w:rFonts w:ascii="Times New Roman" w:hAnsi="Times New Roman"/>
          <w:sz w:val="28"/>
          <w:szCs w:val="28"/>
        </w:rPr>
        <w:t>Требования к оформлению печатных материалов.</w:t>
      </w:r>
    </w:p>
    <w:p w14:paraId="1813F3A4" w14:textId="2E86AD11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>Приложение 2. Требования к оформлению</w:t>
      </w:r>
      <w:r w:rsidR="00B54C13">
        <w:rPr>
          <w:rFonts w:ascii="Times New Roman" w:hAnsi="Times New Roman"/>
          <w:sz w:val="28"/>
          <w:szCs w:val="28"/>
        </w:rPr>
        <w:t xml:space="preserve"> электронной презентации.</w:t>
      </w:r>
    </w:p>
    <w:p w14:paraId="5076A535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3. Функции программы электронной презентации.</w:t>
      </w:r>
    </w:p>
    <w:p w14:paraId="72ACB8C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4. Структура (логика) построения ответа</w:t>
      </w:r>
      <w:r w:rsidRPr="00E925A0">
        <w:t xml:space="preserve"> </w:t>
      </w:r>
      <w:r w:rsidRPr="00E925A0">
        <w:rPr>
          <w:rFonts w:ascii="Times New Roman" w:hAnsi="Times New Roman"/>
          <w:sz w:val="28"/>
          <w:szCs w:val="28"/>
          <w:lang w:eastAsia="ja-JP"/>
        </w:rPr>
        <w:t>с учетом заданной ситуации.</w:t>
      </w:r>
    </w:p>
    <w:p w14:paraId="00293ED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B9221A1" w14:textId="2473798A" w:rsidR="006573F1" w:rsidRPr="00E925A0" w:rsidRDefault="00B57378" w:rsidP="00B573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Модуль В: </w:t>
      </w:r>
      <w:r w:rsidR="006573F1" w:rsidRPr="00E925A0">
        <w:rPr>
          <w:rFonts w:ascii="Times New Roman" w:hAnsi="Times New Roman"/>
          <w:b/>
          <w:bCs/>
          <w:sz w:val="28"/>
          <w:szCs w:val="28"/>
        </w:rPr>
        <w:t>Разработка информационно-рекламного материала о возможностях и содержании дополнительной общеобразовательной программы на бумажных и/или электронных носителях и представлени</w:t>
      </w:r>
      <w:r w:rsidR="00720752">
        <w:rPr>
          <w:rFonts w:ascii="Times New Roman" w:hAnsi="Times New Roman"/>
          <w:b/>
          <w:bCs/>
          <w:sz w:val="28"/>
          <w:szCs w:val="28"/>
        </w:rPr>
        <w:t>е его при проведении мероприятия</w:t>
      </w:r>
      <w:r w:rsidR="006573F1" w:rsidRPr="00E925A0">
        <w:rPr>
          <w:rFonts w:ascii="Times New Roman" w:hAnsi="Times New Roman"/>
          <w:b/>
          <w:bCs/>
          <w:sz w:val="28"/>
          <w:szCs w:val="28"/>
        </w:rPr>
        <w:t xml:space="preserve"> по привлечению учащихся.</w:t>
      </w:r>
    </w:p>
    <w:p w14:paraId="5F801ABE" w14:textId="60212149" w:rsidR="00FF5A38" w:rsidRPr="00E925A0" w:rsidRDefault="00FF5A38" w:rsidP="00A5114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925A0">
        <w:rPr>
          <w:rFonts w:ascii="Times New Roman" w:hAnsi="Times New Roman"/>
          <w:b/>
          <w:sz w:val="28"/>
          <w:szCs w:val="28"/>
        </w:rPr>
        <w:t>Описание задания.</w:t>
      </w:r>
    </w:p>
    <w:p w14:paraId="3F14F4A4" w14:textId="4194612A" w:rsidR="00FB43DB" w:rsidRPr="00E925A0" w:rsidRDefault="00FB43DB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Конкурсантам в день выполнения данного задания предоставляет</w:t>
      </w:r>
      <w:r w:rsidR="00186A78">
        <w:rPr>
          <w:rFonts w:ascii="Times New Roman" w:hAnsi="Times New Roman"/>
          <w:sz w:val="28"/>
          <w:szCs w:val="28"/>
          <w:lang w:eastAsia="ja-JP"/>
        </w:rPr>
        <w:t>ся три конверта, содержащие вид информационно-рекламного материала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и цел</w:t>
      </w:r>
      <w:r w:rsidR="00186A78">
        <w:rPr>
          <w:rFonts w:ascii="Times New Roman" w:hAnsi="Times New Roman"/>
          <w:sz w:val="28"/>
          <w:szCs w:val="28"/>
          <w:lang w:eastAsia="ja-JP"/>
        </w:rPr>
        <w:t>евую аудиторию, с учетом которых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необходимо выстроить свое выступление. Путем выбора одного конверта, определяется вид информационно-рекламного материала и целевая аудитория единая для всех конкурсантов.</w:t>
      </w:r>
    </w:p>
    <w:p w14:paraId="5DB61F8C" w14:textId="6B7E865B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Цель: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B43DB" w:rsidRPr="00E925A0">
        <w:rPr>
          <w:rFonts w:ascii="Times New Roman" w:eastAsia="Calibri" w:hAnsi="Times New Roman"/>
          <w:bCs/>
          <w:sz w:val="28"/>
          <w:szCs w:val="28"/>
        </w:rPr>
        <w:t>продемонстрировать умение представлять информационно-рекламный материал о возможностях и содержании дополнительной общеобразовательной программы при пр</w:t>
      </w:r>
      <w:r w:rsidR="00720752">
        <w:rPr>
          <w:rFonts w:ascii="Times New Roman" w:eastAsia="Calibri" w:hAnsi="Times New Roman"/>
          <w:bCs/>
          <w:sz w:val="28"/>
          <w:szCs w:val="28"/>
        </w:rPr>
        <w:t>оведении мероприятия</w:t>
      </w:r>
      <w:r w:rsidR="00FB43DB" w:rsidRPr="00E925A0">
        <w:rPr>
          <w:rFonts w:ascii="Times New Roman" w:eastAsia="Calibri" w:hAnsi="Times New Roman"/>
          <w:bCs/>
          <w:sz w:val="28"/>
          <w:szCs w:val="28"/>
        </w:rPr>
        <w:t xml:space="preserve"> по привлечению учащихся.</w:t>
      </w:r>
    </w:p>
    <w:p w14:paraId="2EE52EED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Описание объекта: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информационно-рекламный материал.</w:t>
      </w:r>
    </w:p>
    <w:p w14:paraId="2946179C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Лимит времени на выполнение задания: 120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минут.</w:t>
      </w:r>
    </w:p>
    <w:p w14:paraId="01048987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Алгоритм выполнения задания: </w:t>
      </w:r>
    </w:p>
    <w:p w14:paraId="261CA8F5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Определить назначение информационно-рекламного материала.</w:t>
      </w:r>
    </w:p>
    <w:p w14:paraId="348A793A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Продумать содержание информационно-рекламного материала</w:t>
      </w:r>
      <w:r w:rsidRPr="00E92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F596A38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Разработать и реализовать дизайн информационно-рекламного материала с использованием программного обеспечения (л</w:t>
      </w:r>
      <w:r w:rsidRPr="00E925A0">
        <w:rPr>
          <w:rFonts w:ascii="Times New Roman" w:eastAsia="Calibri" w:hAnsi="Times New Roman"/>
          <w:sz w:val="28"/>
          <w:szCs w:val="28"/>
          <w:lang w:eastAsia="en-US"/>
        </w:rPr>
        <w:t>оготип и фирменный стиль объединения/образовательной организации, цветовые решения и др.)</w:t>
      </w:r>
    </w:p>
    <w:p w14:paraId="644CB4C1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Рассчитать стоимость/себестоимость</w:t>
      </w: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информационно-рекламного материала.</w:t>
      </w:r>
    </w:p>
    <w:p w14:paraId="6DBF4081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Распечатать информационно-рекламный материал (экземпляр для каждого эксперта, остальное по усмотрению участника).</w:t>
      </w:r>
    </w:p>
    <w:p w14:paraId="5D1A8062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lastRenderedPageBreak/>
        <w:t>Подобрать необходимый инвентарь/оборудование/расходные материалы (произвести осмотр-тестирование инвентаря/оборудования, убедиться в их исправности).</w:t>
      </w:r>
    </w:p>
    <w:p w14:paraId="5CBC229D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Разработать сопроводительную презентацию с использованием программного обеспечения.</w:t>
      </w:r>
    </w:p>
    <w:p w14:paraId="3888DA45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Cs/>
          <w:sz w:val="28"/>
          <w:szCs w:val="28"/>
          <w:lang w:eastAsia="en-US"/>
        </w:rPr>
        <w:t>Проверить презентацию на работоспособность, при необходимости исправить выявленные ошибки.</w:t>
      </w:r>
    </w:p>
    <w:p w14:paraId="752A5EDB" w14:textId="77777777" w:rsidR="00FF5A38" w:rsidRPr="00E925A0" w:rsidRDefault="00FF5A38" w:rsidP="00A51141">
      <w:pPr>
        <w:widowControl w:val="0"/>
        <w:numPr>
          <w:ilvl w:val="0"/>
          <w:numId w:val="28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Завершить выполнение задания.</w:t>
      </w:r>
    </w:p>
    <w:p w14:paraId="7585F6EF" w14:textId="4D70245B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Лимит времени на подготовку площадки, предоставление документации экспертам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E925A0">
        <w:rPr>
          <w:rFonts w:ascii="Times New Roman" w:eastAsia="Calibri" w:hAnsi="Times New Roman"/>
          <w:b/>
          <w:bCs/>
          <w:sz w:val="28"/>
          <w:szCs w:val="28"/>
        </w:rPr>
        <w:t>2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минуты.</w:t>
      </w:r>
    </w:p>
    <w:p w14:paraId="2F5F26F0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подготовки площадки, предоставления документации экспертам: </w:t>
      </w:r>
    </w:p>
    <w:p w14:paraId="70657F41" w14:textId="77777777" w:rsidR="00FF5A38" w:rsidRPr="00E925A0" w:rsidRDefault="00FF5A38" w:rsidP="00A51141">
      <w:pPr>
        <w:widowControl w:val="0"/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Расставить необходимый инвентарь/оборудование.</w:t>
      </w:r>
    </w:p>
    <w:p w14:paraId="00CFD80E" w14:textId="77777777" w:rsidR="00FF5A38" w:rsidRPr="00E925A0" w:rsidRDefault="00FF5A38" w:rsidP="00A51141">
      <w:pPr>
        <w:widowControl w:val="0"/>
        <w:numPr>
          <w:ilvl w:val="0"/>
          <w:numId w:val="2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Предоставить необходимую документацию экспертам.</w:t>
      </w:r>
    </w:p>
    <w:p w14:paraId="40A032B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Лимит времени на представление задания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 (на 1 конкурсанта):</w:t>
      </w: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 7 </w:t>
      </w:r>
      <w:r w:rsidRPr="00E925A0">
        <w:rPr>
          <w:rFonts w:ascii="Times New Roman" w:eastAsia="Calibri" w:hAnsi="Times New Roman"/>
          <w:bCs/>
          <w:sz w:val="28"/>
          <w:szCs w:val="28"/>
        </w:rPr>
        <w:t>минут.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 </w:t>
      </w:r>
    </w:p>
    <w:p w14:paraId="5CC6F8C3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представления задания: </w:t>
      </w:r>
    </w:p>
    <w:p w14:paraId="58424B6C" w14:textId="77777777" w:rsidR="00FF5A38" w:rsidRPr="00E925A0" w:rsidRDefault="00FF5A38" w:rsidP="00A51141">
      <w:pPr>
        <w:widowControl w:val="0"/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готовности представить задание.</w:t>
      </w:r>
    </w:p>
    <w:p w14:paraId="02544E5F" w14:textId="77777777" w:rsidR="00FF5A38" w:rsidRPr="00E925A0" w:rsidRDefault="00FF5A38" w:rsidP="00A51141">
      <w:pPr>
        <w:widowControl w:val="0"/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Презентовать информационно-рекламный материал о возможностях и содержании дополнительной общеобразовательной программы. </w:t>
      </w:r>
    </w:p>
    <w:p w14:paraId="6AD0ED03" w14:textId="77777777" w:rsidR="00E925A0" w:rsidRPr="00E925A0" w:rsidRDefault="00FF5A38" w:rsidP="00A51141">
      <w:pPr>
        <w:widowControl w:val="0"/>
        <w:numPr>
          <w:ilvl w:val="0"/>
          <w:numId w:val="2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завершении представления задания.</w:t>
      </w:r>
    </w:p>
    <w:p w14:paraId="635F2114" w14:textId="59E29B1A" w:rsidR="00E925A0" w:rsidRPr="00E925A0" w:rsidRDefault="00E925A0" w:rsidP="00A51141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Лимит времени на уборку площадки (на 1 конкурсанта): 1 </w:t>
      </w:r>
      <w:r w:rsidRPr="00A51141">
        <w:rPr>
          <w:rFonts w:ascii="Times New Roman" w:hAnsi="Times New Roman"/>
          <w:sz w:val="28"/>
          <w:szCs w:val="28"/>
          <w:lang w:eastAsia="ja-JP"/>
        </w:rPr>
        <w:t>минута.</w:t>
      </w:r>
    </w:p>
    <w:p w14:paraId="377EE99C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Для подготовки и выполнения конкурсного задания обратить внимание на следующие приложения:</w:t>
      </w:r>
    </w:p>
    <w:p w14:paraId="1AD4E402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Приложение 1. </w:t>
      </w:r>
      <w:r w:rsidRPr="00E925A0">
        <w:rPr>
          <w:rFonts w:ascii="Times New Roman" w:hAnsi="Times New Roman"/>
          <w:sz w:val="28"/>
          <w:szCs w:val="28"/>
        </w:rPr>
        <w:t>Требования к оформлению печатных материалов.</w:t>
      </w:r>
    </w:p>
    <w:p w14:paraId="743BEE80" w14:textId="6E699006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</w:rPr>
        <w:t xml:space="preserve">Приложение 2. </w:t>
      </w:r>
      <w:r w:rsidR="00B54C13" w:rsidRPr="00B54C13">
        <w:rPr>
          <w:rFonts w:ascii="Times New Roman" w:hAnsi="Times New Roman"/>
          <w:sz w:val="28"/>
          <w:szCs w:val="28"/>
        </w:rPr>
        <w:t>Требования к оформлению электронной презентации.</w:t>
      </w:r>
    </w:p>
    <w:p w14:paraId="4DCFBD66" w14:textId="42B54455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3. Функции программы электронной презентации.</w:t>
      </w:r>
    </w:p>
    <w:p w14:paraId="65651361" w14:textId="77777777" w:rsidR="00E925A0" w:rsidRPr="00E925A0" w:rsidRDefault="00E925A0" w:rsidP="00A5114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ja-JP"/>
        </w:rPr>
      </w:pPr>
    </w:p>
    <w:p w14:paraId="35AD44E3" w14:textId="20FF5EDD" w:rsidR="00FF5A38" w:rsidRPr="00E925A0" w:rsidRDefault="00B57378" w:rsidP="00B57378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FF5A38" w:rsidRPr="00E925A0">
        <w:rPr>
          <w:rFonts w:ascii="Times New Roman" w:hAnsi="Times New Roman"/>
          <w:b/>
          <w:bCs/>
          <w:sz w:val="28"/>
          <w:szCs w:val="28"/>
        </w:rPr>
        <w:t>Подготовка и проведение игры с учащимися</w:t>
      </w:r>
      <w:r w:rsidR="00CA0259" w:rsidRPr="00E925A0">
        <w:rPr>
          <w:rFonts w:ascii="Times New Roman" w:hAnsi="Times New Roman"/>
          <w:b/>
          <w:bCs/>
          <w:sz w:val="28"/>
          <w:szCs w:val="28"/>
        </w:rPr>
        <w:t>.</w:t>
      </w:r>
      <w:r w:rsidR="00FF5A38" w:rsidRPr="00E925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F5A38" w:rsidRPr="00E925A0">
        <w:rPr>
          <w:rFonts w:ascii="Times New Roman" w:hAnsi="Times New Roman"/>
          <w:b/>
          <w:bCs/>
          <w:sz w:val="28"/>
          <w:szCs w:val="28"/>
        </w:rPr>
        <w:tab/>
      </w:r>
    </w:p>
    <w:p w14:paraId="117654B3" w14:textId="533895D3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Описание задания.</w:t>
      </w:r>
    </w:p>
    <w:p w14:paraId="1CDB2D90" w14:textId="13CC295F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Конкурсантам в день выполнения данного задания предоставляет</w:t>
      </w:r>
      <w:r w:rsidR="00186A78">
        <w:rPr>
          <w:rFonts w:ascii="Times New Roman" w:hAnsi="Times New Roman"/>
          <w:sz w:val="28"/>
          <w:szCs w:val="28"/>
          <w:lang w:eastAsia="ja-JP"/>
        </w:rPr>
        <w:t>ся три конверта, содержащие вид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игр</w:t>
      </w:r>
      <w:r w:rsidR="00186A78">
        <w:rPr>
          <w:rFonts w:ascii="Times New Roman" w:hAnsi="Times New Roman"/>
          <w:sz w:val="28"/>
          <w:szCs w:val="28"/>
          <w:lang w:eastAsia="ja-JP"/>
        </w:rPr>
        <w:t>ы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и возраст учащихся, с учетом которых необходимо выстроить свое выступление. Путем выбора одного конверта, определяется вид</w:t>
      </w:r>
      <w:r w:rsidRPr="00E925A0">
        <w:t xml:space="preserve"> </w:t>
      </w:r>
      <w:r w:rsidRPr="00E925A0">
        <w:rPr>
          <w:rFonts w:ascii="Times New Roman" w:hAnsi="Times New Roman"/>
          <w:sz w:val="28"/>
          <w:szCs w:val="28"/>
          <w:lang w:eastAsia="ja-JP"/>
        </w:rPr>
        <w:t>игры и возраст учащихся единый для всех конкурсантов.</w:t>
      </w:r>
    </w:p>
    <w:p w14:paraId="1F6FA583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Цель:</w:t>
      </w:r>
      <w:r w:rsidRPr="00E925A0">
        <w:rPr>
          <w:rFonts w:ascii="Times New Roman" w:eastAsia="Calibri" w:hAnsi="Times New Roman"/>
          <w:sz w:val="28"/>
          <w:szCs w:val="28"/>
        </w:rPr>
        <w:t xml:space="preserve"> продемонстрировать умение проводить игру с учащимися.</w:t>
      </w:r>
    </w:p>
    <w:p w14:paraId="192D4EE9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Описание объекта: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игра</w:t>
      </w:r>
      <w:r w:rsidRPr="00E925A0">
        <w:rPr>
          <w:rFonts w:ascii="Times New Roman" w:eastAsia="Calibri" w:hAnsi="Times New Roman"/>
          <w:sz w:val="28"/>
          <w:szCs w:val="28"/>
        </w:rPr>
        <w:t>.</w:t>
      </w:r>
    </w:p>
    <w:p w14:paraId="7A38FC95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>Лимит времени на выполнение задания: 120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минут.</w:t>
      </w:r>
    </w:p>
    <w:p w14:paraId="773EEC51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Алгоритм выполнения задания: </w:t>
      </w:r>
    </w:p>
    <w:p w14:paraId="43FCD9EF" w14:textId="77777777" w:rsidR="00FF5A38" w:rsidRPr="00E925A0" w:rsidRDefault="00FF5A38" w:rsidP="00A51141">
      <w:pPr>
        <w:widowControl w:val="0"/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Определить название, цель и задачи игры.</w:t>
      </w:r>
    </w:p>
    <w:p w14:paraId="56417F10" w14:textId="77777777" w:rsidR="00FF5A38" w:rsidRPr="00E925A0" w:rsidRDefault="00FF5A38" w:rsidP="00A51141">
      <w:pPr>
        <w:widowControl w:val="0"/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Определить содержание, ход и условия игры.</w:t>
      </w:r>
    </w:p>
    <w:p w14:paraId="29B46F77" w14:textId="77777777" w:rsidR="00FF5A38" w:rsidRPr="00E925A0" w:rsidRDefault="00FF5A38" w:rsidP="00A51141">
      <w:pPr>
        <w:widowControl w:val="0"/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В соответствии с заданным видом игры подобрать:</w:t>
      </w:r>
    </w:p>
    <w:p w14:paraId="0A24FC3B" w14:textId="77777777" w:rsidR="00FF5A38" w:rsidRPr="00E925A0" w:rsidRDefault="00FF5A38" w:rsidP="00A51141">
      <w:pPr>
        <w:widowControl w:val="0"/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необходимый инвентарь/оборудование/расходные материалы (произвести: осмотр-тестирование инвентаря/оборудования, убедиться в их исправности);</w:t>
      </w:r>
    </w:p>
    <w:p w14:paraId="47ED084C" w14:textId="77777777" w:rsidR="00FF5A38" w:rsidRPr="00E925A0" w:rsidRDefault="00FF5A38" w:rsidP="00A51141">
      <w:pPr>
        <w:widowControl w:val="0"/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lastRenderedPageBreak/>
        <w:t>музыкальное сопровождение, созданное с использованием программного обеспечения для разработки и монтажа аудиозаписей, включающее не менее двух музыкальных композиций.</w:t>
      </w:r>
    </w:p>
    <w:p w14:paraId="6B643388" w14:textId="77777777" w:rsidR="00FF5A38" w:rsidRPr="00E925A0" w:rsidRDefault="00FF5A38" w:rsidP="00A51141">
      <w:pPr>
        <w:widowControl w:val="0"/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Отрепетировать игру без привлечения волонтеров.</w:t>
      </w:r>
    </w:p>
    <w:p w14:paraId="7E19E622" w14:textId="6B885ACA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Лимит времени на подготовку площадки, знакомство и подготовку волонтеров, предоставление документации экспертам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925A0">
        <w:rPr>
          <w:rFonts w:ascii="Times New Roman" w:eastAsia="Calibri" w:hAnsi="Times New Roman"/>
          <w:b/>
          <w:sz w:val="28"/>
          <w:szCs w:val="28"/>
        </w:rPr>
        <w:t>3</w:t>
      </w:r>
      <w:r w:rsidRPr="00E925A0">
        <w:rPr>
          <w:rFonts w:ascii="Times New Roman" w:eastAsia="Calibri" w:hAnsi="Times New Roman"/>
          <w:sz w:val="28"/>
          <w:szCs w:val="28"/>
        </w:rPr>
        <w:t xml:space="preserve"> минут</w:t>
      </w:r>
      <w:r w:rsidR="00E925A0">
        <w:rPr>
          <w:rFonts w:ascii="Times New Roman" w:eastAsia="Calibri" w:hAnsi="Times New Roman"/>
          <w:sz w:val="28"/>
          <w:szCs w:val="28"/>
        </w:rPr>
        <w:t>ы</w:t>
      </w:r>
      <w:r w:rsidRPr="00E925A0">
        <w:rPr>
          <w:rFonts w:ascii="Times New Roman" w:eastAsia="Calibri" w:hAnsi="Times New Roman"/>
          <w:sz w:val="28"/>
          <w:szCs w:val="28"/>
        </w:rPr>
        <w:t>.</w:t>
      </w:r>
    </w:p>
    <w:p w14:paraId="429E9E9D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Алгоритм подготовки площадки, знакомства и подготовки волонтеров, предоставление документации экспертам: </w:t>
      </w:r>
    </w:p>
    <w:p w14:paraId="5A37B50A" w14:textId="77777777" w:rsidR="00FF5A38" w:rsidRPr="00E925A0" w:rsidRDefault="00FF5A38" w:rsidP="00A51141">
      <w:pPr>
        <w:widowControl w:val="0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Расставить необходимый инвентарь/оборудование.</w:t>
      </w:r>
    </w:p>
    <w:p w14:paraId="26292FD4" w14:textId="77777777" w:rsidR="00FF5A38" w:rsidRPr="00E925A0" w:rsidRDefault="00FF5A38" w:rsidP="00A51141">
      <w:pPr>
        <w:widowControl w:val="0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Познакомиться с волонтерами и подготовить их к выполнению задания.</w:t>
      </w:r>
    </w:p>
    <w:p w14:paraId="151CA0C6" w14:textId="77777777" w:rsidR="00FF5A38" w:rsidRPr="00E925A0" w:rsidRDefault="00FF5A38" w:rsidP="00A51141">
      <w:pPr>
        <w:widowControl w:val="0"/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Предоставить необходимую документацию экспертам.</w:t>
      </w:r>
      <w:r w:rsidRPr="00E925A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06508DB8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Лимит времени на представление задания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eastAsia="Calibri" w:hAnsi="Times New Roman"/>
          <w:b/>
          <w:bCs/>
          <w:sz w:val="28"/>
          <w:szCs w:val="28"/>
        </w:rPr>
        <w:t xml:space="preserve"> 10</w:t>
      </w:r>
      <w:r w:rsidRPr="00E925A0">
        <w:rPr>
          <w:rFonts w:ascii="Times New Roman" w:eastAsia="Calibri" w:hAnsi="Times New Roman"/>
          <w:bCs/>
          <w:sz w:val="28"/>
          <w:szCs w:val="28"/>
        </w:rPr>
        <w:t xml:space="preserve"> минут.</w:t>
      </w:r>
    </w:p>
    <w:p w14:paraId="5B5991C0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представления задания: </w:t>
      </w:r>
    </w:p>
    <w:p w14:paraId="16395EA6" w14:textId="77777777" w:rsidR="00FF5A38" w:rsidRPr="00E925A0" w:rsidRDefault="00FF5A38" w:rsidP="00A51141">
      <w:pPr>
        <w:widowControl w:val="0"/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Сообщить экспертам о готовности представить задание.</w:t>
      </w:r>
    </w:p>
    <w:p w14:paraId="31F0CF5C" w14:textId="77777777" w:rsidR="00FF5A38" w:rsidRPr="00E925A0" w:rsidRDefault="00FF5A38" w:rsidP="00A51141">
      <w:pPr>
        <w:widowControl w:val="0"/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Провести игру с учащимися.</w:t>
      </w:r>
    </w:p>
    <w:p w14:paraId="7E4FDA14" w14:textId="77777777" w:rsidR="00FF5A38" w:rsidRPr="00E925A0" w:rsidRDefault="00FF5A38" w:rsidP="00A51141">
      <w:pPr>
        <w:widowControl w:val="0"/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 xml:space="preserve">Сообщить экспертам о завершении представления задания. </w:t>
      </w:r>
    </w:p>
    <w:p w14:paraId="6D469424" w14:textId="014D7FB9" w:rsidR="00774A3C" w:rsidRPr="00E925A0" w:rsidRDefault="00774A3C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Лимит времени на уборк</w:t>
      </w:r>
      <w:r w:rsidR="00E925A0"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у площадки (на 1 конкурсанта): 2 </w:t>
      </w:r>
      <w:r w:rsidR="00E925A0" w:rsidRPr="00A51141">
        <w:rPr>
          <w:rFonts w:ascii="Times New Roman" w:hAnsi="Times New Roman"/>
          <w:sz w:val="28"/>
          <w:szCs w:val="28"/>
          <w:lang w:eastAsia="ja-JP"/>
        </w:rPr>
        <w:t>минуты</w:t>
      </w:r>
      <w:r w:rsidRPr="00A51141">
        <w:rPr>
          <w:rFonts w:ascii="Times New Roman" w:hAnsi="Times New Roman"/>
          <w:sz w:val="28"/>
          <w:szCs w:val="28"/>
          <w:lang w:eastAsia="ja-JP"/>
        </w:rPr>
        <w:t>.</w:t>
      </w:r>
    </w:p>
    <w:p w14:paraId="586E336A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Для подготовки и выполнения конкурсного задания обратить внимание на следующие приложения:</w:t>
      </w:r>
    </w:p>
    <w:p w14:paraId="16B756F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Приложение 1. </w:t>
      </w:r>
      <w:r w:rsidRPr="00E925A0">
        <w:rPr>
          <w:rFonts w:ascii="Times New Roman" w:hAnsi="Times New Roman"/>
          <w:sz w:val="28"/>
          <w:szCs w:val="28"/>
        </w:rPr>
        <w:t>Требования к оформлению печатных материалов.</w:t>
      </w:r>
    </w:p>
    <w:p w14:paraId="12909D20" w14:textId="770CF19B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 xml:space="preserve">Приложение 2. </w:t>
      </w:r>
      <w:r w:rsidR="00B54C13" w:rsidRPr="00B54C13">
        <w:rPr>
          <w:rFonts w:ascii="Times New Roman" w:hAnsi="Times New Roman"/>
          <w:sz w:val="28"/>
          <w:szCs w:val="28"/>
        </w:rPr>
        <w:t>Требования к оформлению электронной презентации.</w:t>
      </w:r>
    </w:p>
    <w:p w14:paraId="50E8821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3. Функции программы электронной презентации.</w:t>
      </w:r>
    </w:p>
    <w:p w14:paraId="02D42978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 xml:space="preserve">Приложение 5. </w:t>
      </w:r>
      <w:r w:rsidRPr="00E925A0">
        <w:rPr>
          <w:rFonts w:ascii="Times New Roman" w:hAnsi="Times New Roman"/>
          <w:sz w:val="28"/>
          <w:szCs w:val="24"/>
        </w:rPr>
        <w:t>Шаблон план-конспекта игры с учащимися.</w:t>
      </w:r>
    </w:p>
    <w:p w14:paraId="20478409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</w:p>
    <w:p w14:paraId="53331A9C" w14:textId="54F5DCF4" w:rsidR="00FF5A38" w:rsidRPr="00B57378" w:rsidRDefault="00B57378" w:rsidP="00B5737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57378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Pr="00B57378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B57378">
        <w:rPr>
          <w:rFonts w:ascii="Times New Roman" w:eastAsia="Calibri" w:hAnsi="Times New Roman"/>
          <w:b/>
          <w:bCs/>
          <w:sz w:val="28"/>
          <w:szCs w:val="28"/>
        </w:rPr>
        <w:t xml:space="preserve">: </w:t>
      </w:r>
      <w:r w:rsidR="00FF5A38" w:rsidRPr="00B57378">
        <w:rPr>
          <w:rFonts w:ascii="Times New Roman" w:hAnsi="Times New Roman"/>
          <w:b/>
          <w:bCs/>
          <w:sz w:val="28"/>
          <w:szCs w:val="28"/>
        </w:rPr>
        <w:t>Разработка и проведение фрагмента основной части занятия для освоения учащимися избранного вида деятельности</w:t>
      </w:r>
      <w:bookmarkStart w:id="9" w:name="_Toc27739743"/>
      <w:bookmarkStart w:id="10" w:name="_Toc27742647"/>
      <w:r w:rsidR="00CA0259" w:rsidRPr="00B57378">
        <w:rPr>
          <w:rFonts w:ascii="Times New Roman" w:hAnsi="Times New Roman"/>
          <w:b/>
          <w:bCs/>
          <w:sz w:val="28"/>
          <w:szCs w:val="28"/>
        </w:rPr>
        <w:t>.</w:t>
      </w:r>
    </w:p>
    <w:p w14:paraId="4E9F5E4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Описание задания.</w:t>
      </w:r>
    </w:p>
    <w:p w14:paraId="2AEAAB69" w14:textId="52F132F8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Конкурсантам в день выполнения данного задания предоставляется три конверта, содержащие тематику занятий и возраст учащихся, с учетом которых необходимо выстроить свое выступление. Путем выбора одного конверта, определяется тематика занятия для</w:t>
      </w:r>
      <w:r w:rsidRPr="00E925A0">
        <w:t xml:space="preserve"> </w:t>
      </w:r>
      <w:r w:rsidRPr="00E925A0">
        <w:rPr>
          <w:rFonts w:ascii="Times New Roman" w:hAnsi="Times New Roman"/>
          <w:sz w:val="28"/>
          <w:szCs w:val="28"/>
          <w:lang w:eastAsia="ja-JP"/>
        </w:rPr>
        <w:t>освоения учащимися избранного вида деятельности и возраст учащихся единый для всех конкурсантов.</w:t>
      </w:r>
    </w:p>
    <w:p w14:paraId="07BE9CDC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Цель:</w:t>
      </w:r>
      <w:r w:rsidRPr="00E925A0">
        <w:rPr>
          <w:rFonts w:ascii="Times New Roman" w:eastAsia="Calibri" w:hAnsi="Times New Roman"/>
          <w:sz w:val="28"/>
          <w:szCs w:val="28"/>
        </w:rPr>
        <w:t xml:space="preserve"> продемонстрировать умение проводить основную часть занятия с учащимися.</w:t>
      </w:r>
      <w:bookmarkEnd w:id="9"/>
      <w:bookmarkEnd w:id="10"/>
    </w:p>
    <w:p w14:paraId="369462DD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Описание объекта:</w:t>
      </w:r>
      <w:r w:rsidRPr="00E925A0">
        <w:rPr>
          <w:rFonts w:ascii="Times New Roman" w:eastAsia="Calibri" w:hAnsi="Times New Roman"/>
          <w:sz w:val="28"/>
          <w:szCs w:val="28"/>
        </w:rPr>
        <w:t xml:space="preserve"> фрагмент основной части занятия для освоения учащимися избранного вида деятельности (области дополнительного образования).</w:t>
      </w:r>
    </w:p>
    <w:p w14:paraId="75A181F0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Лимит времени на выполнение задания:</w:t>
      </w:r>
      <w:r w:rsidRPr="00E925A0">
        <w:rPr>
          <w:rFonts w:ascii="Times New Roman" w:eastAsia="Calibri" w:hAnsi="Times New Roman"/>
          <w:sz w:val="28"/>
          <w:szCs w:val="28"/>
        </w:rPr>
        <w:t xml:space="preserve"> </w:t>
      </w:r>
      <w:r w:rsidRPr="00E925A0">
        <w:rPr>
          <w:rFonts w:ascii="Times New Roman" w:eastAsia="Calibri" w:hAnsi="Times New Roman"/>
          <w:b/>
          <w:sz w:val="28"/>
          <w:szCs w:val="28"/>
        </w:rPr>
        <w:t xml:space="preserve">150 </w:t>
      </w:r>
      <w:r w:rsidRPr="00E925A0">
        <w:rPr>
          <w:rFonts w:ascii="Times New Roman" w:eastAsia="Calibri" w:hAnsi="Times New Roman"/>
          <w:sz w:val="28"/>
          <w:szCs w:val="28"/>
        </w:rPr>
        <w:t>минут.</w:t>
      </w:r>
    </w:p>
    <w:p w14:paraId="5002C33B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Алгоритм выполнения задания: </w:t>
      </w:r>
    </w:p>
    <w:p w14:paraId="15088F9E" w14:textId="77777777" w:rsidR="00FF5A38" w:rsidRPr="00E925A0" w:rsidRDefault="00FF5A38" w:rsidP="00A51141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Разработать план-конспект фрагмента основной части занятия в соответствии с заданным шаблоном (экземпляр для каждого эксперта, остальное по усмотрению участника):</w:t>
      </w:r>
    </w:p>
    <w:p w14:paraId="047A6A6E" w14:textId="77777777" w:rsidR="00FF5A38" w:rsidRPr="00E925A0" w:rsidRDefault="00FF5A38" w:rsidP="00A51141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соответствии с  содержанием фрагмента основной части занятия подобрать:</w:t>
      </w:r>
    </w:p>
    <w:p w14:paraId="6751C31E" w14:textId="77777777" w:rsidR="00FF5A38" w:rsidRPr="00E925A0" w:rsidRDefault="00FF5A38" w:rsidP="00A51141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 xml:space="preserve">необходимый инвентарь/оборудование/расходные материалы </w:t>
      </w:r>
      <w:r w:rsidRPr="00E925A0">
        <w:rPr>
          <w:rFonts w:ascii="Times New Roman" w:hAnsi="Times New Roman"/>
          <w:sz w:val="28"/>
          <w:szCs w:val="28"/>
          <w:lang w:eastAsia="ja-JP"/>
        </w:rPr>
        <w:t>(произвести осмотр-тестирование инвентаря/оборудования, убедиться в их исправности)</w:t>
      </w:r>
      <w:r w:rsidRPr="00E925A0">
        <w:rPr>
          <w:rFonts w:ascii="Times New Roman" w:eastAsia="Calibri" w:hAnsi="Times New Roman"/>
          <w:sz w:val="28"/>
          <w:szCs w:val="28"/>
        </w:rPr>
        <w:t>;</w:t>
      </w:r>
    </w:p>
    <w:p w14:paraId="46B748D7" w14:textId="77777777" w:rsidR="00FF5A38" w:rsidRPr="00E925A0" w:rsidRDefault="00FF5A38" w:rsidP="00A51141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музыкальное сопровождение, созданное с использованием программного обеспечения для разработки и монтажа аудиозаписей, включающее не менее двух музыкальных композиций.</w:t>
      </w:r>
    </w:p>
    <w:p w14:paraId="00722C03" w14:textId="77777777" w:rsidR="00FF5A38" w:rsidRPr="00E925A0" w:rsidRDefault="00FF5A38" w:rsidP="00A51141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Отрепетировать выполнение задания без привлечения волонтеров.</w:t>
      </w:r>
    </w:p>
    <w:p w14:paraId="370F22A4" w14:textId="77777777" w:rsidR="00FF5A38" w:rsidRPr="00E925A0" w:rsidRDefault="00FF5A38" w:rsidP="00A51141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Завершить выполнение задания.</w:t>
      </w:r>
    </w:p>
    <w:p w14:paraId="5AB0C638" w14:textId="2089760F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Лимит времени на подготовку площадки, знакомство и подготовку волонтеров, предоставление документации экспертам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E925A0">
        <w:rPr>
          <w:rFonts w:ascii="Times New Roman" w:eastAsia="Calibri" w:hAnsi="Times New Roman"/>
          <w:b/>
          <w:sz w:val="28"/>
          <w:szCs w:val="28"/>
        </w:rPr>
        <w:t>5</w:t>
      </w:r>
      <w:r w:rsidRPr="00E925A0">
        <w:rPr>
          <w:rFonts w:ascii="Times New Roman" w:eastAsia="Calibri" w:hAnsi="Times New Roman"/>
          <w:sz w:val="28"/>
          <w:szCs w:val="28"/>
        </w:rPr>
        <w:t xml:space="preserve"> минут.</w:t>
      </w:r>
    </w:p>
    <w:p w14:paraId="4AB13313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Алгоритм подготовки площадки, знакомства и подготовки волонтеров, предоставление документации экспертам: </w:t>
      </w:r>
    </w:p>
    <w:p w14:paraId="0B014CDA" w14:textId="77777777" w:rsidR="00FF5A38" w:rsidRPr="00E925A0" w:rsidRDefault="00FF5A38" w:rsidP="00A51141">
      <w:pPr>
        <w:widowControl w:val="0"/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Расставить необходимый инвентарь/оборудование.</w:t>
      </w:r>
    </w:p>
    <w:p w14:paraId="4BEDFEB7" w14:textId="77777777" w:rsidR="00FF5A38" w:rsidRPr="00E925A0" w:rsidRDefault="00FF5A38" w:rsidP="00A51141">
      <w:pPr>
        <w:widowControl w:val="0"/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Познакомиться с волонтерами и подготовить их к выполнению задания.</w:t>
      </w:r>
    </w:p>
    <w:p w14:paraId="0451A32D" w14:textId="77777777" w:rsidR="00FF5A38" w:rsidRPr="00E925A0" w:rsidRDefault="00FF5A38" w:rsidP="00A51141">
      <w:pPr>
        <w:widowControl w:val="0"/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Предоставить необходимую документацию экспертам.</w:t>
      </w:r>
    </w:p>
    <w:p w14:paraId="4AEDB004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Лимит времени на представление задания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</w:t>
      </w:r>
      <w:r w:rsidRPr="00E925A0">
        <w:rPr>
          <w:rFonts w:ascii="Times New Roman" w:eastAsia="Calibri" w:hAnsi="Times New Roman"/>
          <w:b/>
          <w:sz w:val="28"/>
          <w:szCs w:val="28"/>
        </w:rPr>
        <w:t xml:space="preserve">: 23 </w:t>
      </w:r>
      <w:r w:rsidRPr="00E925A0">
        <w:rPr>
          <w:rFonts w:ascii="Times New Roman" w:eastAsia="Calibri" w:hAnsi="Times New Roman"/>
          <w:sz w:val="28"/>
          <w:szCs w:val="28"/>
        </w:rPr>
        <w:t>минуты.</w:t>
      </w:r>
    </w:p>
    <w:p w14:paraId="1B866BE9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представления задания: </w:t>
      </w:r>
    </w:p>
    <w:p w14:paraId="0EE6970C" w14:textId="77777777" w:rsidR="00FF5A38" w:rsidRPr="00E925A0" w:rsidRDefault="00FF5A38" w:rsidP="00A51141">
      <w:pPr>
        <w:widowControl w:val="0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готовности представить задание.</w:t>
      </w:r>
    </w:p>
    <w:p w14:paraId="3F3D7330" w14:textId="77777777" w:rsidR="00FF5A38" w:rsidRPr="00E925A0" w:rsidRDefault="00FF5A38" w:rsidP="00A51141">
      <w:pPr>
        <w:widowControl w:val="0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Провести фрагмент основной части занятия для освоения учащимися избранного вида деятельности.</w:t>
      </w:r>
    </w:p>
    <w:p w14:paraId="3378CB62" w14:textId="77777777" w:rsidR="00FF5A38" w:rsidRPr="00E925A0" w:rsidRDefault="00FF5A38" w:rsidP="00A51141">
      <w:pPr>
        <w:widowControl w:val="0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Проанализировать проведенный фрагмент основной части занятия для освоения учащимися избранного вида деятельности.</w:t>
      </w:r>
    </w:p>
    <w:p w14:paraId="3C1F4B5D" w14:textId="77777777" w:rsidR="00FF5A38" w:rsidRPr="00E925A0" w:rsidRDefault="00FF5A38" w:rsidP="00A51141">
      <w:pPr>
        <w:widowControl w:val="0"/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завершении представления задания.</w:t>
      </w:r>
    </w:p>
    <w:p w14:paraId="2A9CEAC4" w14:textId="3E6AF2A3" w:rsidR="00774A3C" w:rsidRPr="00E925A0" w:rsidRDefault="00774A3C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Лимит времени на уборк</w:t>
      </w:r>
      <w:r w:rsidR="00E925A0"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у площадки (на 1 конкурсанта): 2 </w:t>
      </w:r>
      <w:r w:rsidR="00E925A0" w:rsidRPr="00A51141">
        <w:rPr>
          <w:rFonts w:ascii="Times New Roman" w:hAnsi="Times New Roman"/>
          <w:sz w:val="28"/>
          <w:szCs w:val="28"/>
          <w:lang w:eastAsia="ja-JP"/>
        </w:rPr>
        <w:t>минуты</w:t>
      </w:r>
      <w:r w:rsidRPr="00A51141">
        <w:rPr>
          <w:rFonts w:ascii="Times New Roman" w:hAnsi="Times New Roman"/>
          <w:sz w:val="28"/>
          <w:szCs w:val="28"/>
          <w:lang w:eastAsia="ja-JP"/>
        </w:rPr>
        <w:t>.</w:t>
      </w:r>
    </w:p>
    <w:p w14:paraId="179B03AF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Для подготовки и выполнения конкурсного задания обратить внимание на следующие приложения:</w:t>
      </w:r>
    </w:p>
    <w:p w14:paraId="30E8FC55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Приложение 1. </w:t>
      </w:r>
      <w:r w:rsidRPr="00E925A0">
        <w:rPr>
          <w:rFonts w:ascii="Times New Roman" w:hAnsi="Times New Roman"/>
          <w:sz w:val="28"/>
          <w:szCs w:val="28"/>
        </w:rPr>
        <w:t>Требования к оформлению печатных материалов.</w:t>
      </w:r>
    </w:p>
    <w:p w14:paraId="752525B6" w14:textId="5516825C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 xml:space="preserve">Приложение 2. </w:t>
      </w:r>
      <w:r w:rsidR="00B54C13" w:rsidRPr="00B54C13">
        <w:rPr>
          <w:rFonts w:ascii="Times New Roman" w:hAnsi="Times New Roman"/>
          <w:sz w:val="28"/>
          <w:szCs w:val="28"/>
        </w:rPr>
        <w:t>Требования к оформлению электронной презентации.</w:t>
      </w:r>
    </w:p>
    <w:p w14:paraId="2D24B958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3. Функции программы электронной презентации.</w:t>
      </w:r>
    </w:p>
    <w:p w14:paraId="5B755D34" w14:textId="1F090175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>Приложение 6. Шаблон план-конспекта занятия для освоения учащимися избранного вида деятельности.</w:t>
      </w:r>
    </w:p>
    <w:p w14:paraId="3DD3B22D" w14:textId="77777777" w:rsidR="00A914DA" w:rsidRPr="00E925A0" w:rsidRDefault="00A914DA" w:rsidP="00A51141">
      <w:pPr>
        <w:widowControl w:val="0"/>
        <w:spacing w:after="0" w:line="240" w:lineRule="auto"/>
        <w:jc w:val="both"/>
        <w:rPr>
          <w:lang w:eastAsia="ja-JP"/>
        </w:rPr>
      </w:pPr>
    </w:p>
    <w:p w14:paraId="45D64A4C" w14:textId="5A586894" w:rsidR="00FF5A38" w:rsidRPr="00E925A0" w:rsidRDefault="00B57378" w:rsidP="00A51141">
      <w:pPr>
        <w:widowControl w:val="0"/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Модуль</w:t>
      </w:r>
      <w:r w:rsidRPr="00B5737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E</w:t>
      </w:r>
      <w:r w:rsidR="00FF5A38" w:rsidRPr="00E925A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Обеспечение взаимодействия с родителями (законными представителями) учащихся, осваивающих дополнительную общеобразовательную программу </w:t>
      </w:r>
    </w:p>
    <w:p w14:paraId="4C133C95" w14:textId="08BF953F" w:rsidR="00FF5A38" w:rsidRPr="00E925A0" w:rsidRDefault="00FF5A38" w:rsidP="00A51141">
      <w:pPr>
        <w:widowControl w:val="0"/>
        <w:numPr>
          <w:ilvl w:val="0"/>
          <w:numId w:val="27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b/>
          <w:sz w:val="28"/>
          <w:szCs w:val="28"/>
          <w:lang w:eastAsia="en-US"/>
        </w:rPr>
        <w:t>Разработка и проведение фрагмента консультации для родителей (законных представителей) учащихся</w:t>
      </w:r>
      <w:r w:rsidR="00CA0259" w:rsidRPr="00E925A0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 w:rsidRPr="00E925A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176ED925" w14:textId="77777777" w:rsidR="00FF5A38" w:rsidRPr="00E925A0" w:rsidRDefault="00FF5A38" w:rsidP="00A5114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925A0">
        <w:rPr>
          <w:rFonts w:ascii="Times New Roman" w:hAnsi="Times New Roman"/>
          <w:b/>
          <w:sz w:val="28"/>
          <w:szCs w:val="28"/>
        </w:rPr>
        <w:t>Описание задания.</w:t>
      </w:r>
    </w:p>
    <w:p w14:paraId="3CE2E81A" w14:textId="77777777" w:rsidR="00186A78" w:rsidRDefault="00FF5A38" w:rsidP="00186A78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Конкурсантам в день выполнения данного задания предоставляется три </w:t>
      </w:r>
      <w:r w:rsidRPr="00E925A0">
        <w:rPr>
          <w:rFonts w:ascii="Times New Roman" w:hAnsi="Times New Roman"/>
          <w:sz w:val="28"/>
          <w:szCs w:val="28"/>
          <w:lang w:eastAsia="ja-JP"/>
        </w:rPr>
        <w:lastRenderedPageBreak/>
        <w:t>конверта, содержащие тематику консультаций для родителей (законных представителей) учащихся, с учетом которых необходимо выстроить свое выступление. Путем выбора одного конверта, определяется тематика консультации для родителей (законных представителей) учащихся и вопрос</w:t>
      </w:r>
      <w:r w:rsidRPr="00E925A0">
        <w:rPr>
          <w:rFonts w:ascii="Times New Roman" w:hAnsi="Times New Roman"/>
          <w:sz w:val="28"/>
          <w:szCs w:val="28"/>
        </w:rPr>
        <w:t xml:space="preserve"> от </w:t>
      </w:r>
      <w:r w:rsidRPr="00E925A0">
        <w:rPr>
          <w:rFonts w:ascii="Times New Roman" w:hAnsi="Times New Roman"/>
          <w:sz w:val="28"/>
          <w:szCs w:val="28"/>
          <w:lang w:eastAsia="ja-JP"/>
        </w:rPr>
        <w:t>родителя (законного представителя) единый для всех конкурсантов.</w:t>
      </w:r>
    </w:p>
    <w:p w14:paraId="40C51991" w14:textId="67EEF047" w:rsidR="00FF5A38" w:rsidRPr="00E925A0" w:rsidRDefault="00FF5A38" w:rsidP="00186A78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</w:rPr>
        <w:t>Представленная тема консультации для родителей (законных представителей) учащихся и вопрос являются примерными и будут подлежать изменению (30% изменений):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643"/>
        <w:gridCol w:w="4636"/>
      </w:tblGrid>
      <w:tr w:rsidR="00FF5A38" w:rsidRPr="00E925A0" w14:paraId="2B395281" w14:textId="77777777" w:rsidTr="0086138E"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B26E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консультации</w:t>
            </w:r>
            <w:r w:rsidRPr="00E92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92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родителей (законных представителей) учащихся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0F3D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5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 от родителя (законного представителя) учащегося</w:t>
            </w:r>
          </w:p>
        </w:tc>
      </w:tr>
      <w:tr w:rsidR="00FF5A38" w:rsidRPr="00E925A0" w14:paraId="1CFA2885" w14:textId="77777777" w:rsidTr="0086138E">
        <w:tc>
          <w:tcPr>
            <w:tcW w:w="2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C60" w14:textId="47D5764F" w:rsidR="00FF5A38" w:rsidRPr="00E925A0" w:rsidRDefault="00FF5A38" w:rsidP="0086138E">
            <w:pPr>
              <w:widowControl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Зависимость от социальных сетей.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EE12" w14:textId="77777777" w:rsidR="00FF5A38" w:rsidRPr="00E925A0" w:rsidRDefault="00FF5A38" w:rsidP="00A51141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5A0">
              <w:rPr>
                <w:rFonts w:ascii="Times New Roman" w:eastAsia="Calibri" w:hAnsi="Times New Roman" w:cs="Times New Roman"/>
                <w:sz w:val="24"/>
                <w:szCs w:val="24"/>
              </w:rPr>
              <w:t>Как вывести учащегося из состояния зависимости?</w:t>
            </w:r>
          </w:p>
        </w:tc>
      </w:tr>
    </w:tbl>
    <w:p w14:paraId="37899CE0" w14:textId="77777777" w:rsidR="00A914DA" w:rsidRPr="00E925A0" w:rsidRDefault="00A914DA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3F13315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Цель:</w:t>
      </w:r>
      <w:r w:rsidRPr="00E925A0">
        <w:rPr>
          <w:rFonts w:ascii="Times New Roman" w:eastAsia="Calibri" w:hAnsi="Times New Roman"/>
          <w:sz w:val="28"/>
          <w:szCs w:val="28"/>
        </w:rPr>
        <w:t xml:space="preserve"> продемонстрировать умение проводить консультацию с родителями (законными представителями) учащихся.</w:t>
      </w:r>
    </w:p>
    <w:p w14:paraId="17419262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Описание объекта:</w:t>
      </w:r>
      <w:r w:rsidRPr="00E925A0">
        <w:rPr>
          <w:rFonts w:ascii="Times New Roman" w:eastAsia="Calibri" w:hAnsi="Times New Roman"/>
          <w:sz w:val="28"/>
          <w:szCs w:val="28"/>
        </w:rPr>
        <w:t xml:space="preserve"> фрагмент консультации с родителями (законными представителями) учащихся.</w:t>
      </w:r>
    </w:p>
    <w:p w14:paraId="499986B4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>Лимит времени на выполнение задания:</w:t>
      </w:r>
      <w:r w:rsidRPr="00E925A0">
        <w:rPr>
          <w:rFonts w:ascii="Times New Roman" w:eastAsia="Calibri" w:hAnsi="Times New Roman"/>
          <w:sz w:val="28"/>
          <w:szCs w:val="28"/>
        </w:rPr>
        <w:t xml:space="preserve"> </w:t>
      </w:r>
      <w:r w:rsidRPr="00E925A0">
        <w:rPr>
          <w:rFonts w:ascii="Times New Roman" w:eastAsia="Calibri" w:hAnsi="Times New Roman"/>
          <w:b/>
          <w:sz w:val="28"/>
          <w:szCs w:val="28"/>
        </w:rPr>
        <w:t>120</w:t>
      </w:r>
      <w:r w:rsidRPr="00E925A0">
        <w:rPr>
          <w:rFonts w:ascii="Times New Roman" w:eastAsia="Calibri" w:hAnsi="Times New Roman"/>
          <w:sz w:val="28"/>
          <w:szCs w:val="28"/>
        </w:rPr>
        <w:t xml:space="preserve"> минут.</w:t>
      </w:r>
    </w:p>
    <w:p w14:paraId="21D17DB6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Алгоритм выполнения задания: </w:t>
      </w:r>
    </w:p>
    <w:p w14:paraId="7CD06C2E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Сформулировать задачи  фрагмента консультации в соответствии с заданной темой.</w:t>
      </w:r>
    </w:p>
    <w:p w14:paraId="62D32256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Разработать план проведения фрагмента консультации в соответствии с заданной темой.</w:t>
      </w:r>
    </w:p>
    <w:p w14:paraId="58D92039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Определить содержание  фрагмента консультации в соответствии с заданной темой.</w:t>
      </w:r>
    </w:p>
    <w:p w14:paraId="1CB60287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Подобрать инвентарь/оборудование/расходные материалы для проведения консультации (произвести: осмотр-тестирование инвентаря/оборудования, убедиться в их исправности).</w:t>
      </w:r>
    </w:p>
    <w:p w14:paraId="0D8BA407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Разработать практические рекомендации для родителей (законных представителей) в соответствии с заданной темой (экземпляр для каждого эксперта, остальное по усмотрению участника).</w:t>
      </w:r>
    </w:p>
    <w:p w14:paraId="41204FC0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Разработать сопроводительную презентацию с использованием программного обеспечения.</w:t>
      </w:r>
    </w:p>
    <w:p w14:paraId="0FA03CDD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Проверить презентацию на работоспособность, при необходимости исправить выявленные ошибки.</w:t>
      </w:r>
    </w:p>
    <w:p w14:paraId="114BA209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sz w:val="28"/>
          <w:szCs w:val="28"/>
        </w:rPr>
        <w:t>Отрепетировать выполнение задания без привлечения волонтеров.</w:t>
      </w:r>
    </w:p>
    <w:p w14:paraId="1D93EC24" w14:textId="77777777" w:rsidR="00FF5A38" w:rsidRPr="00E925A0" w:rsidRDefault="00FF5A38" w:rsidP="00A51141">
      <w:pPr>
        <w:widowControl w:val="0"/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Подготовить ответ на вопрос от родителя (законного представителя) учащегося.</w:t>
      </w:r>
    </w:p>
    <w:p w14:paraId="4ED6F5BF" w14:textId="6616A4ED" w:rsidR="00FF5A38" w:rsidRPr="00E925A0" w:rsidRDefault="00FF5A38" w:rsidP="00A51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Лимит времени на подготовку площадки, знакомство и подготовку волонтеров, предоставление документации экспертам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E925A0">
        <w:rPr>
          <w:rFonts w:ascii="Times New Roman" w:eastAsia="Calibri" w:hAnsi="Times New Roman"/>
          <w:sz w:val="28"/>
          <w:szCs w:val="28"/>
        </w:rPr>
        <w:t xml:space="preserve"> </w:t>
      </w:r>
      <w:r w:rsidR="00E925A0" w:rsidRPr="00E925A0">
        <w:rPr>
          <w:rFonts w:ascii="Times New Roman" w:eastAsia="Calibri" w:hAnsi="Times New Roman"/>
          <w:b/>
          <w:sz w:val="28"/>
          <w:szCs w:val="28"/>
        </w:rPr>
        <w:t>3</w:t>
      </w:r>
      <w:r w:rsidRPr="00E925A0">
        <w:rPr>
          <w:rFonts w:ascii="Times New Roman" w:eastAsia="Calibri" w:hAnsi="Times New Roman"/>
          <w:sz w:val="28"/>
          <w:szCs w:val="28"/>
        </w:rPr>
        <w:t xml:space="preserve"> минут</w:t>
      </w:r>
      <w:r w:rsidR="00E925A0">
        <w:rPr>
          <w:rFonts w:ascii="Times New Roman" w:eastAsia="Calibri" w:hAnsi="Times New Roman"/>
          <w:sz w:val="28"/>
          <w:szCs w:val="28"/>
        </w:rPr>
        <w:t>ы</w:t>
      </w:r>
      <w:r w:rsidRPr="00E925A0">
        <w:rPr>
          <w:rFonts w:ascii="Times New Roman" w:eastAsia="Calibri" w:hAnsi="Times New Roman"/>
          <w:sz w:val="28"/>
          <w:szCs w:val="28"/>
        </w:rPr>
        <w:t xml:space="preserve">. </w:t>
      </w:r>
    </w:p>
    <w:p w14:paraId="279E83F8" w14:textId="77777777" w:rsidR="00FF5A38" w:rsidRPr="00E925A0" w:rsidRDefault="00FF5A38" w:rsidP="00A51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подготовки площадки, предоставления документации экспертам: </w:t>
      </w:r>
    </w:p>
    <w:p w14:paraId="073983EF" w14:textId="77777777" w:rsidR="00FF5A38" w:rsidRPr="00E925A0" w:rsidRDefault="00FF5A38" w:rsidP="00A51141">
      <w:pPr>
        <w:widowControl w:val="0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Расставить необходимый инвентарь/оборудование.</w:t>
      </w:r>
    </w:p>
    <w:p w14:paraId="44871C33" w14:textId="77777777" w:rsidR="00FF5A38" w:rsidRPr="00E925A0" w:rsidRDefault="00FF5A38" w:rsidP="00A51141">
      <w:pPr>
        <w:widowControl w:val="0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Познакомиться с волонтерами и подготовить их к выполнению задания.</w:t>
      </w:r>
    </w:p>
    <w:p w14:paraId="0E51A919" w14:textId="77777777" w:rsidR="00FF5A38" w:rsidRPr="00E925A0" w:rsidRDefault="00FF5A38" w:rsidP="00A51141">
      <w:pPr>
        <w:widowControl w:val="0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ja-JP"/>
        </w:rPr>
      </w:pPr>
      <w:r w:rsidRPr="00E925A0">
        <w:rPr>
          <w:rFonts w:ascii="Times New Roman" w:eastAsia="Calibri" w:hAnsi="Times New Roman"/>
          <w:sz w:val="28"/>
          <w:szCs w:val="28"/>
          <w:lang w:eastAsia="ja-JP"/>
        </w:rPr>
        <w:t>Предоставить необходимую документацию экспертам.</w:t>
      </w:r>
    </w:p>
    <w:p w14:paraId="6DD0CC04" w14:textId="77777777" w:rsidR="00FF5A38" w:rsidRPr="00E925A0" w:rsidRDefault="00FF5A38" w:rsidP="00A51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925A0">
        <w:rPr>
          <w:rFonts w:ascii="Times New Roman" w:eastAsia="Calibri" w:hAnsi="Times New Roman"/>
          <w:b/>
          <w:sz w:val="28"/>
          <w:szCs w:val="28"/>
        </w:rPr>
        <w:t xml:space="preserve">Лимит времени на представление задания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(на 1 конкурсанта):</w:t>
      </w:r>
      <w:r w:rsidRPr="00E925A0">
        <w:rPr>
          <w:rFonts w:ascii="Times New Roman" w:eastAsia="Calibri" w:hAnsi="Times New Roman"/>
          <w:b/>
          <w:sz w:val="28"/>
          <w:szCs w:val="28"/>
        </w:rPr>
        <w:t xml:space="preserve"> 15 </w:t>
      </w:r>
      <w:r w:rsidRPr="00E925A0">
        <w:rPr>
          <w:rFonts w:ascii="Times New Roman" w:eastAsia="Calibri" w:hAnsi="Times New Roman"/>
          <w:sz w:val="28"/>
          <w:szCs w:val="28"/>
        </w:rPr>
        <w:t>минут.</w:t>
      </w:r>
    </w:p>
    <w:p w14:paraId="7E2FAE89" w14:textId="77777777" w:rsidR="00FF5A38" w:rsidRPr="00E925A0" w:rsidRDefault="00FF5A38" w:rsidP="00A51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Алгоритм представления задания: </w:t>
      </w:r>
    </w:p>
    <w:p w14:paraId="0647ABFE" w14:textId="77777777" w:rsidR="00FF5A38" w:rsidRPr="00E925A0" w:rsidRDefault="00FF5A38" w:rsidP="00A51141">
      <w:pPr>
        <w:widowControl w:val="0"/>
        <w:numPr>
          <w:ilvl w:val="0"/>
          <w:numId w:val="29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готовности представить задание.</w:t>
      </w:r>
    </w:p>
    <w:p w14:paraId="069DEA3F" w14:textId="77777777" w:rsidR="00FF5A38" w:rsidRPr="00E925A0" w:rsidRDefault="00FF5A38" w:rsidP="00A51141">
      <w:pPr>
        <w:widowControl w:val="0"/>
        <w:numPr>
          <w:ilvl w:val="0"/>
          <w:numId w:val="29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Провести фрагмент консультации для родителей (законных представителей) учащихся. </w:t>
      </w:r>
    </w:p>
    <w:p w14:paraId="7330247D" w14:textId="77777777" w:rsidR="00FF5A38" w:rsidRPr="00E925A0" w:rsidRDefault="00FF5A38" w:rsidP="00A51141">
      <w:pPr>
        <w:widowControl w:val="0"/>
        <w:numPr>
          <w:ilvl w:val="0"/>
          <w:numId w:val="29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Ответить на вопрос от родителя (законного представителя) учащегося.</w:t>
      </w:r>
    </w:p>
    <w:p w14:paraId="18F4B2B1" w14:textId="77777777" w:rsidR="00FF5A38" w:rsidRPr="00E925A0" w:rsidRDefault="00FF5A38" w:rsidP="00A51141">
      <w:pPr>
        <w:widowControl w:val="0"/>
        <w:numPr>
          <w:ilvl w:val="0"/>
          <w:numId w:val="29"/>
        </w:numPr>
        <w:tabs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Сообщить экспертам о завершении представления задания.</w:t>
      </w:r>
    </w:p>
    <w:p w14:paraId="49002F7C" w14:textId="7983536E" w:rsidR="00774A3C" w:rsidRPr="00E925A0" w:rsidRDefault="00774A3C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Лимит времени на уборку площадки (на 1 конкурсанта)</w:t>
      </w:r>
      <w:r w:rsidR="00E925A0" w:rsidRPr="00E925A0">
        <w:rPr>
          <w:rFonts w:ascii="Times New Roman" w:hAnsi="Times New Roman"/>
          <w:b/>
          <w:sz w:val="28"/>
          <w:szCs w:val="28"/>
          <w:lang w:eastAsia="ja-JP"/>
        </w:rPr>
        <w:t xml:space="preserve">: 2 </w:t>
      </w:r>
      <w:r w:rsidR="00E925A0" w:rsidRPr="00E925A0">
        <w:rPr>
          <w:rFonts w:ascii="Times New Roman" w:hAnsi="Times New Roman"/>
          <w:sz w:val="28"/>
          <w:szCs w:val="28"/>
          <w:lang w:eastAsia="ja-JP"/>
        </w:rPr>
        <w:t>минуты</w:t>
      </w:r>
      <w:r w:rsidRPr="00E925A0">
        <w:rPr>
          <w:rFonts w:ascii="Times New Roman" w:hAnsi="Times New Roman"/>
          <w:sz w:val="28"/>
          <w:szCs w:val="28"/>
          <w:lang w:eastAsia="ja-JP"/>
        </w:rPr>
        <w:t>.</w:t>
      </w:r>
    </w:p>
    <w:p w14:paraId="7E77FDB3" w14:textId="77777777" w:rsidR="00FF5A38" w:rsidRPr="00E925A0" w:rsidRDefault="00FF5A38" w:rsidP="00A51141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Для подготовки и выполнения конкурсного задания обратить внимание на следующие приложения:</w:t>
      </w:r>
    </w:p>
    <w:p w14:paraId="5C4CAE37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Приложение 1. </w:t>
      </w:r>
      <w:r w:rsidRPr="00E925A0">
        <w:rPr>
          <w:rFonts w:ascii="Times New Roman" w:hAnsi="Times New Roman"/>
          <w:sz w:val="28"/>
          <w:szCs w:val="28"/>
        </w:rPr>
        <w:t>Требования к оформлению печатных материалов.</w:t>
      </w:r>
    </w:p>
    <w:p w14:paraId="04C46D4B" w14:textId="208B3B59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</w:rPr>
        <w:t xml:space="preserve">Приложение 2. </w:t>
      </w:r>
      <w:r w:rsidR="00B54C13" w:rsidRPr="00B54C13">
        <w:rPr>
          <w:rFonts w:ascii="Times New Roman" w:hAnsi="Times New Roman"/>
          <w:sz w:val="28"/>
          <w:szCs w:val="28"/>
        </w:rPr>
        <w:t>Требования к оформлению электронной презентации.</w:t>
      </w:r>
    </w:p>
    <w:p w14:paraId="7EA18CA4" w14:textId="77777777" w:rsidR="00FF5A38" w:rsidRPr="00E925A0" w:rsidRDefault="00FF5A38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Приложение 3. Функции программы электронной презентации.</w:t>
      </w:r>
    </w:p>
    <w:p w14:paraId="169D6AD7" w14:textId="0B3B4F6B" w:rsidR="00FF5A38" w:rsidRPr="00E925A0" w:rsidRDefault="00A914DA" w:rsidP="00A511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</w:rPr>
        <w:t>Приложение 7</w:t>
      </w:r>
      <w:r w:rsidR="00FF5A38" w:rsidRPr="00E925A0">
        <w:rPr>
          <w:rFonts w:ascii="Times New Roman" w:hAnsi="Times New Roman"/>
          <w:sz w:val="28"/>
          <w:szCs w:val="28"/>
        </w:rPr>
        <w:t>. Шаблон плана разработки фрагмента консультации для родителей (законных представителей) учащихся.</w:t>
      </w:r>
    </w:p>
    <w:p w14:paraId="7ED95FD8" w14:textId="77777777" w:rsidR="008E400A" w:rsidRDefault="008E400A" w:rsidP="008E400A">
      <w:pPr>
        <w:pStyle w:val="a5"/>
        <w:widowControl w:val="0"/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</w:p>
    <w:p w14:paraId="14C53C74" w14:textId="7D34C103" w:rsidR="00BF6513" w:rsidRPr="00E925A0" w:rsidRDefault="00747919" w:rsidP="00A51141">
      <w:pPr>
        <w:pStyle w:val="a5"/>
        <w:widowControl w:val="0"/>
        <w:numPr>
          <w:ilvl w:val="0"/>
          <w:numId w:val="1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1" w:name="_Toc77839102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8"/>
      <w:r w:rsidR="00B555AD" w:rsidRPr="00E925A0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1"/>
    </w:p>
    <w:p w14:paraId="12A9326F" w14:textId="0626CC41" w:rsidR="0052736E" w:rsidRPr="00E925A0" w:rsidRDefault="0052736E" w:rsidP="00A51141">
      <w:pPr>
        <w:widowControl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E925A0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392"/>
        <w:gridCol w:w="5530"/>
        <w:gridCol w:w="1490"/>
        <w:gridCol w:w="1786"/>
        <w:gridCol w:w="1081"/>
      </w:tblGrid>
      <w:tr w:rsidR="00B555AD" w:rsidRPr="0086138E" w14:paraId="36BBA727" w14:textId="77777777" w:rsidTr="0086138E">
        <w:trPr>
          <w:jc w:val="center"/>
        </w:trPr>
        <w:tc>
          <w:tcPr>
            <w:tcW w:w="2880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86138E" w:rsidRDefault="00B555AD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2120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86138E" w:rsidRDefault="00B555AD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Баллы</w:t>
            </w:r>
          </w:p>
        </w:tc>
      </w:tr>
      <w:tr w:rsidR="00B555AD" w:rsidRPr="0086138E" w14:paraId="00F62302" w14:textId="77777777" w:rsidTr="0086138E">
        <w:trPr>
          <w:jc w:val="center"/>
        </w:trPr>
        <w:tc>
          <w:tcPr>
            <w:tcW w:w="2880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86138E" w:rsidRDefault="00B555AD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17365D" w:themeFill="text2" w:themeFillShade="BF"/>
            <w:vAlign w:val="center"/>
          </w:tcPr>
          <w:p w14:paraId="5529135A" w14:textId="5733EB62" w:rsidR="00B555AD" w:rsidRPr="0086138E" w:rsidRDefault="008B7060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Судейские аспекты</w:t>
            </w:r>
          </w:p>
        </w:tc>
        <w:tc>
          <w:tcPr>
            <w:tcW w:w="869" w:type="pct"/>
            <w:shd w:val="clear" w:color="auto" w:fill="17365D" w:themeFill="text2" w:themeFillShade="BF"/>
            <w:vAlign w:val="center"/>
          </w:tcPr>
          <w:p w14:paraId="23D842A2" w14:textId="77777777" w:rsidR="00B555AD" w:rsidRPr="0086138E" w:rsidRDefault="00B555AD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Объективная оценка</w:t>
            </w:r>
          </w:p>
        </w:tc>
        <w:tc>
          <w:tcPr>
            <w:tcW w:w="526" w:type="pct"/>
            <w:shd w:val="clear" w:color="auto" w:fill="17365D" w:themeFill="text2" w:themeFillShade="BF"/>
            <w:vAlign w:val="center"/>
          </w:tcPr>
          <w:p w14:paraId="3A80F9A6" w14:textId="77777777" w:rsidR="00B555AD" w:rsidRPr="0086138E" w:rsidRDefault="00B555AD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</w:tc>
      </w:tr>
      <w:tr w:rsidR="00CD0DF1" w:rsidRPr="0086138E" w14:paraId="4EBE1328" w14:textId="77777777" w:rsidTr="0086138E">
        <w:trPr>
          <w:jc w:val="center"/>
        </w:trPr>
        <w:tc>
          <w:tcPr>
            <w:tcW w:w="190" w:type="pct"/>
            <w:shd w:val="clear" w:color="auto" w:fill="17365D" w:themeFill="text2" w:themeFillShade="BF"/>
            <w:vAlign w:val="center"/>
          </w:tcPr>
          <w:p w14:paraId="7DA9C510" w14:textId="77777777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90" w:type="pct"/>
            <w:vAlign w:val="center"/>
          </w:tcPr>
          <w:p w14:paraId="74F9DFA3" w14:textId="3A592758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Самопрезентация участника с учетом заданной ситуации.</w:t>
            </w:r>
          </w:p>
        </w:tc>
        <w:tc>
          <w:tcPr>
            <w:tcW w:w="725" w:type="pct"/>
            <w:vAlign w:val="center"/>
          </w:tcPr>
          <w:p w14:paraId="31055A17" w14:textId="409664D1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869" w:type="pct"/>
            <w:vAlign w:val="center"/>
          </w:tcPr>
          <w:p w14:paraId="355DF128" w14:textId="61949E7A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526" w:type="pct"/>
            <w:vAlign w:val="center"/>
          </w:tcPr>
          <w:p w14:paraId="6FF96C56" w14:textId="6D66CDC0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17,00</w:t>
            </w:r>
          </w:p>
        </w:tc>
      </w:tr>
      <w:tr w:rsidR="00CD0DF1" w:rsidRPr="0086138E" w14:paraId="79E44419" w14:textId="77777777" w:rsidTr="0086138E">
        <w:trPr>
          <w:jc w:val="center"/>
        </w:trPr>
        <w:tc>
          <w:tcPr>
            <w:tcW w:w="190" w:type="pct"/>
            <w:shd w:val="clear" w:color="auto" w:fill="17365D" w:themeFill="text2" w:themeFillShade="BF"/>
            <w:vAlign w:val="center"/>
          </w:tcPr>
          <w:p w14:paraId="6CF1BF5E" w14:textId="77777777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90" w:type="pct"/>
            <w:vAlign w:val="center"/>
          </w:tcPr>
          <w:p w14:paraId="11477130" w14:textId="09473244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информационно-рекламного материала о возможностях и содержании дополнительной общеобразовательной программы на бумажных и/или электронных носителях и представление его при проведении мероприятия по привлечению учащихся.</w:t>
            </w:r>
          </w:p>
        </w:tc>
        <w:tc>
          <w:tcPr>
            <w:tcW w:w="725" w:type="pct"/>
            <w:vAlign w:val="center"/>
          </w:tcPr>
          <w:p w14:paraId="7CCDF19C" w14:textId="515929CD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869" w:type="pct"/>
            <w:vAlign w:val="center"/>
          </w:tcPr>
          <w:p w14:paraId="03BAF033" w14:textId="3BCABF21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526" w:type="pct"/>
            <w:vAlign w:val="center"/>
          </w:tcPr>
          <w:p w14:paraId="359D9830" w14:textId="1BF02DB9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17,00</w:t>
            </w:r>
          </w:p>
        </w:tc>
      </w:tr>
      <w:tr w:rsidR="00CD0DF1" w:rsidRPr="0086138E" w14:paraId="05BEECEF" w14:textId="77777777" w:rsidTr="0086138E">
        <w:trPr>
          <w:jc w:val="center"/>
        </w:trPr>
        <w:tc>
          <w:tcPr>
            <w:tcW w:w="190" w:type="pct"/>
            <w:shd w:val="clear" w:color="auto" w:fill="17365D" w:themeFill="text2" w:themeFillShade="BF"/>
            <w:vAlign w:val="center"/>
          </w:tcPr>
          <w:p w14:paraId="3D45B62F" w14:textId="7B763338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90" w:type="pct"/>
            <w:vAlign w:val="center"/>
          </w:tcPr>
          <w:p w14:paraId="366AEC36" w14:textId="797BBB14" w:rsidR="00CD0DF1" w:rsidRPr="0086138E" w:rsidRDefault="00CD0DF1" w:rsidP="00B573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игры с учащимися. </w:t>
            </w:r>
          </w:p>
        </w:tc>
        <w:tc>
          <w:tcPr>
            <w:tcW w:w="725" w:type="pct"/>
            <w:vAlign w:val="center"/>
          </w:tcPr>
          <w:p w14:paraId="3EF4A3DE" w14:textId="3800C0CA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869" w:type="pct"/>
            <w:vAlign w:val="center"/>
          </w:tcPr>
          <w:p w14:paraId="4A3F43BB" w14:textId="274B9866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526" w:type="pct"/>
            <w:vAlign w:val="center"/>
          </w:tcPr>
          <w:p w14:paraId="78162CBB" w14:textId="6816C621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20,00</w:t>
            </w:r>
          </w:p>
        </w:tc>
      </w:tr>
      <w:tr w:rsidR="00CD0DF1" w:rsidRPr="0086138E" w14:paraId="3C0E78EF" w14:textId="77777777" w:rsidTr="0086138E">
        <w:trPr>
          <w:jc w:val="center"/>
        </w:trPr>
        <w:tc>
          <w:tcPr>
            <w:tcW w:w="190" w:type="pct"/>
            <w:shd w:val="clear" w:color="auto" w:fill="17365D" w:themeFill="text2" w:themeFillShade="BF"/>
            <w:vAlign w:val="center"/>
          </w:tcPr>
          <w:p w14:paraId="7D33362F" w14:textId="52CE05C4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1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2690" w:type="pct"/>
            <w:vAlign w:val="center"/>
          </w:tcPr>
          <w:p w14:paraId="30B2B4E4" w14:textId="61B91A25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проведение фрагмента основной части занятия для освоения учащимися избранного вида деятельности. </w:t>
            </w:r>
          </w:p>
        </w:tc>
        <w:tc>
          <w:tcPr>
            <w:tcW w:w="725" w:type="pct"/>
            <w:vAlign w:val="center"/>
          </w:tcPr>
          <w:p w14:paraId="52D2666B" w14:textId="1A223BBA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869" w:type="pct"/>
            <w:vAlign w:val="center"/>
          </w:tcPr>
          <w:p w14:paraId="6CAFFDAC" w14:textId="2E5A0AAA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526" w:type="pct"/>
            <w:vAlign w:val="center"/>
          </w:tcPr>
          <w:p w14:paraId="36A3916B" w14:textId="4CBBDB78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26,00</w:t>
            </w:r>
          </w:p>
        </w:tc>
      </w:tr>
      <w:tr w:rsidR="00CD0DF1" w:rsidRPr="0086138E" w14:paraId="7DC8EA5B" w14:textId="77777777" w:rsidTr="0086138E">
        <w:trPr>
          <w:jc w:val="center"/>
        </w:trPr>
        <w:tc>
          <w:tcPr>
            <w:tcW w:w="190" w:type="pct"/>
            <w:shd w:val="clear" w:color="auto" w:fill="17365D" w:themeFill="text2" w:themeFillShade="BF"/>
            <w:vAlign w:val="center"/>
          </w:tcPr>
          <w:p w14:paraId="66EFA1EF" w14:textId="44C00C4A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13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2690" w:type="pct"/>
            <w:vAlign w:val="center"/>
          </w:tcPr>
          <w:p w14:paraId="1224329B" w14:textId="152CF9E6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фрагмента консультации для родителей (законных представителей) учащихся.</w:t>
            </w:r>
          </w:p>
        </w:tc>
        <w:tc>
          <w:tcPr>
            <w:tcW w:w="725" w:type="pct"/>
            <w:vAlign w:val="center"/>
          </w:tcPr>
          <w:p w14:paraId="11B6238D" w14:textId="4F57E928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69" w:type="pct"/>
            <w:vAlign w:val="center"/>
          </w:tcPr>
          <w:p w14:paraId="137E9764" w14:textId="7A9895B8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526" w:type="pct"/>
            <w:vAlign w:val="center"/>
          </w:tcPr>
          <w:p w14:paraId="7A828F85" w14:textId="5DDF719E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20,00</w:t>
            </w:r>
          </w:p>
        </w:tc>
      </w:tr>
      <w:tr w:rsidR="00CD0DF1" w:rsidRPr="0086138E" w14:paraId="0D2F936C" w14:textId="77777777" w:rsidTr="0086138E">
        <w:trPr>
          <w:jc w:val="center"/>
        </w:trPr>
        <w:tc>
          <w:tcPr>
            <w:tcW w:w="2880" w:type="pct"/>
            <w:gridSpan w:val="2"/>
            <w:shd w:val="clear" w:color="auto" w:fill="4F81BD" w:themeFill="accent1"/>
            <w:vAlign w:val="center"/>
          </w:tcPr>
          <w:p w14:paraId="7672DDE8" w14:textId="77777777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5" w:type="pct"/>
            <w:vAlign w:val="center"/>
          </w:tcPr>
          <w:p w14:paraId="2FB8058B" w14:textId="20344D5B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33,80</w:t>
            </w:r>
          </w:p>
        </w:tc>
        <w:tc>
          <w:tcPr>
            <w:tcW w:w="869" w:type="pct"/>
            <w:vAlign w:val="center"/>
          </w:tcPr>
          <w:p w14:paraId="41B96D81" w14:textId="34E751E0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66,20</w:t>
            </w:r>
          </w:p>
        </w:tc>
        <w:tc>
          <w:tcPr>
            <w:tcW w:w="526" w:type="pct"/>
            <w:vAlign w:val="center"/>
          </w:tcPr>
          <w:p w14:paraId="01AAB6B3" w14:textId="12CCD9BF" w:rsidR="00CD0DF1" w:rsidRPr="0086138E" w:rsidRDefault="00CD0DF1" w:rsidP="00A51141">
            <w:pPr>
              <w:widowControl w:val="0"/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8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14:paraId="743EEF01" w14:textId="364F6204" w:rsidR="006A4033" w:rsidRDefault="006A4033" w:rsidP="008E400A">
      <w:pPr>
        <w:pStyle w:val="a5"/>
        <w:widowControl w:val="0"/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r>
        <w:rPr>
          <w:rStyle w:val="10"/>
          <w:rFonts w:ascii="Times New Roman" w:hAnsi="Times New Roman" w:cs="Times New Roman"/>
          <w:b/>
          <w:bCs/>
          <w:color w:val="auto"/>
        </w:rPr>
        <w:br w:type="page"/>
      </w:r>
    </w:p>
    <w:p w14:paraId="1F5CD386" w14:textId="42888A29" w:rsidR="00FF5A38" w:rsidRPr="00E925A0" w:rsidRDefault="00452EA3" w:rsidP="00A51141">
      <w:pPr>
        <w:pStyle w:val="a5"/>
        <w:widowControl w:val="0"/>
        <w:numPr>
          <w:ilvl w:val="0"/>
          <w:numId w:val="1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2" w:name="_Toc77839103"/>
      <w:r w:rsidRPr="00E925A0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E925A0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2"/>
    </w:p>
    <w:p w14:paraId="6A81CA1D" w14:textId="77777777" w:rsidR="00FF5A38" w:rsidRPr="00E925A0" w:rsidRDefault="00FF5A38" w:rsidP="00A51141">
      <w:pPr>
        <w:widowControl w:val="0"/>
        <w:tabs>
          <w:tab w:val="left" w:pos="132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Приложение 1</w:t>
      </w:r>
    </w:p>
    <w:p w14:paraId="10339A12" w14:textId="77777777" w:rsidR="00FF5A38" w:rsidRPr="00E925A0" w:rsidRDefault="00FF5A38" w:rsidP="00A51141">
      <w:pPr>
        <w:widowControl w:val="0"/>
        <w:spacing w:after="0"/>
        <w:ind w:firstLine="709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Требования к оформлению печатных материалов</w:t>
      </w:r>
    </w:p>
    <w:p w14:paraId="26AA6EB8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 xml:space="preserve">Ориентация: альбомная. </w:t>
      </w:r>
    </w:p>
    <w:p w14:paraId="73665BF0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Используемый</w:t>
      </w:r>
      <w:r w:rsidRPr="00E925A0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E925A0">
        <w:rPr>
          <w:rFonts w:ascii="Times New Roman" w:eastAsia="Calibri" w:hAnsi="Times New Roman"/>
          <w:sz w:val="28"/>
          <w:szCs w:val="28"/>
          <w:lang w:eastAsia="en-US"/>
        </w:rPr>
        <w:t>шрифт</w:t>
      </w:r>
      <w:r w:rsidRPr="00E925A0">
        <w:rPr>
          <w:rFonts w:ascii="Times New Roman" w:eastAsia="Calibri" w:hAnsi="Times New Roman"/>
          <w:sz w:val="28"/>
          <w:szCs w:val="28"/>
          <w:lang w:val="en-US" w:eastAsia="en-US"/>
        </w:rPr>
        <w:t>: Time New Roman.</w:t>
      </w:r>
    </w:p>
    <w:p w14:paraId="38E1F0E3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Размер шрифта: 12.</w:t>
      </w:r>
    </w:p>
    <w:p w14:paraId="4EE3011E" w14:textId="485F4E96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Интервал: одинарный.</w:t>
      </w:r>
    </w:p>
    <w:p w14:paraId="75AEAEC4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Выравнивание текста: по ширине.</w:t>
      </w:r>
    </w:p>
    <w:p w14:paraId="4973915C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Отступ от левого края: 1,0 см (в таблице нет отступа).</w:t>
      </w:r>
    </w:p>
    <w:p w14:paraId="719C4F82" w14:textId="77777777" w:rsidR="00FF5A38" w:rsidRPr="00E925A0" w:rsidRDefault="00FF5A38" w:rsidP="00A51141">
      <w:pPr>
        <w:widowControl w:val="0"/>
        <w:numPr>
          <w:ilvl w:val="0"/>
          <w:numId w:val="35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 xml:space="preserve">Возможно добавление строк для занесения информации в шаблоны. </w:t>
      </w:r>
    </w:p>
    <w:p w14:paraId="14A32D4F" w14:textId="77777777" w:rsidR="00FF5A38" w:rsidRPr="00E925A0" w:rsidRDefault="00FF5A38" w:rsidP="00A51141">
      <w:pPr>
        <w:widowControl w:val="0"/>
        <w:spacing w:after="0"/>
        <w:ind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Запрещено:</w:t>
      </w:r>
    </w:p>
    <w:p w14:paraId="530DE592" w14:textId="77777777" w:rsidR="00FF5A38" w:rsidRPr="00E925A0" w:rsidRDefault="00FF5A38" w:rsidP="00A51141">
      <w:pPr>
        <w:widowControl w:val="0"/>
        <w:numPr>
          <w:ilvl w:val="0"/>
          <w:numId w:val="33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Выставлять переносы, как автоматические, так и ручные.</w:t>
      </w:r>
    </w:p>
    <w:p w14:paraId="572D02E1" w14:textId="77777777" w:rsidR="00FF5A38" w:rsidRPr="00E925A0" w:rsidRDefault="00FF5A38" w:rsidP="00A51141">
      <w:pPr>
        <w:widowControl w:val="0"/>
        <w:numPr>
          <w:ilvl w:val="0"/>
          <w:numId w:val="33"/>
        </w:numPr>
        <w:spacing w:after="0"/>
        <w:ind w:left="0" w:firstLine="709"/>
        <w:contextualSpacing/>
        <w:mirrorIndents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5A0">
        <w:rPr>
          <w:rFonts w:ascii="Times New Roman" w:eastAsia="Calibri" w:hAnsi="Times New Roman"/>
          <w:sz w:val="28"/>
          <w:szCs w:val="28"/>
          <w:lang w:eastAsia="en-US"/>
        </w:rPr>
        <w:t>Видоизменять заданный шаблон путем добавления или объединения колонок.</w:t>
      </w:r>
    </w:p>
    <w:p w14:paraId="2871BDE9" w14:textId="77777777" w:rsidR="0086138E" w:rsidRDefault="0086138E" w:rsidP="00A51141">
      <w:pPr>
        <w:widowControl w:val="0"/>
        <w:spacing w:after="0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3CDBFEFA" w14:textId="26410BE3" w:rsidR="00FF5A38" w:rsidRPr="00E925A0" w:rsidRDefault="00FF5A38" w:rsidP="00A51141">
      <w:pPr>
        <w:widowControl w:val="0"/>
        <w:spacing w:after="0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14:paraId="5ED192B0" w14:textId="496E0199" w:rsidR="00FF5A38" w:rsidRPr="00E925A0" w:rsidRDefault="00B54C13" w:rsidP="00A51141">
      <w:pPr>
        <w:widowControl w:val="0"/>
        <w:spacing w:after="0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B54C13">
        <w:rPr>
          <w:rFonts w:ascii="Times New Roman" w:hAnsi="Times New Roman"/>
          <w:b/>
          <w:sz w:val="28"/>
          <w:szCs w:val="28"/>
        </w:rPr>
        <w:t>Требования к оформлению элект</w:t>
      </w:r>
      <w:r>
        <w:rPr>
          <w:rFonts w:ascii="Times New Roman" w:hAnsi="Times New Roman"/>
          <w:b/>
          <w:sz w:val="28"/>
          <w:szCs w:val="28"/>
        </w:rPr>
        <w:t>ронной презентации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539"/>
        <w:gridCol w:w="2578"/>
        <w:gridCol w:w="7162"/>
      </w:tblGrid>
      <w:tr w:rsidR="00FF5A38" w:rsidRPr="00E925A0" w14:paraId="7F61B71C" w14:textId="77777777" w:rsidTr="006A4033">
        <w:trPr>
          <w:trHeight w:val="360"/>
          <w:tblHeader/>
        </w:trPr>
        <w:tc>
          <w:tcPr>
            <w:tcW w:w="262" w:type="pct"/>
            <w:hideMark/>
          </w:tcPr>
          <w:p w14:paraId="28F549EC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4" w:type="pct"/>
            <w:hideMark/>
          </w:tcPr>
          <w:p w14:paraId="6521B05C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484" w:type="pct"/>
            <w:hideMark/>
          </w:tcPr>
          <w:p w14:paraId="58779A27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Показатели оценки</w:t>
            </w:r>
          </w:p>
        </w:tc>
      </w:tr>
      <w:tr w:rsidR="00FF5A38" w:rsidRPr="00E925A0" w14:paraId="1BB73834" w14:textId="77777777" w:rsidTr="006A4033">
        <w:trPr>
          <w:trHeight w:val="360"/>
        </w:trPr>
        <w:tc>
          <w:tcPr>
            <w:tcW w:w="262" w:type="pct"/>
          </w:tcPr>
          <w:p w14:paraId="62BAB16B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2F3546A4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3484" w:type="pct"/>
            <w:hideMark/>
          </w:tcPr>
          <w:p w14:paraId="29E3C338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Наличие единого стиля оформления.</w:t>
            </w:r>
          </w:p>
          <w:p w14:paraId="21C4F351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Преобладание основной информации (текст, иллюстрации) над вспомогательной.  </w:t>
            </w:r>
          </w:p>
        </w:tc>
      </w:tr>
      <w:tr w:rsidR="00FF5A38" w:rsidRPr="00E925A0" w14:paraId="5CC2F3CE" w14:textId="77777777" w:rsidTr="006A4033">
        <w:trPr>
          <w:trHeight w:val="113"/>
        </w:trPr>
        <w:tc>
          <w:tcPr>
            <w:tcW w:w="262" w:type="pct"/>
          </w:tcPr>
          <w:p w14:paraId="5EF3EB32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4E92C1DE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3484" w:type="pct"/>
            <w:hideMark/>
          </w:tcPr>
          <w:p w14:paraId="6F244048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Предпочтителен холодный тон фона презентации.</w:t>
            </w:r>
          </w:p>
        </w:tc>
      </w:tr>
      <w:tr w:rsidR="00FF5A38" w:rsidRPr="00E925A0" w14:paraId="3FD37157" w14:textId="77777777" w:rsidTr="006A4033">
        <w:trPr>
          <w:trHeight w:val="360"/>
        </w:trPr>
        <w:tc>
          <w:tcPr>
            <w:tcW w:w="262" w:type="pct"/>
          </w:tcPr>
          <w:p w14:paraId="3E100405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07771A06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3484" w:type="pct"/>
            <w:hideMark/>
          </w:tcPr>
          <w:p w14:paraId="7F2E025C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Применение на одном слайде не более трех цветов: один для фона, один для заголовка, один для текста.</w:t>
            </w:r>
          </w:p>
          <w:p w14:paraId="231D8DBE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Использование контрастных цветов для фона и текста. </w:t>
            </w:r>
          </w:p>
        </w:tc>
      </w:tr>
      <w:tr w:rsidR="00FF5A38" w:rsidRPr="00E925A0" w14:paraId="51059880" w14:textId="77777777" w:rsidTr="006A4033">
        <w:trPr>
          <w:trHeight w:val="360"/>
        </w:trPr>
        <w:tc>
          <w:tcPr>
            <w:tcW w:w="262" w:type="pct"/>
          </w:tcPr>
          <w:p w14:paraId="2DAFDCBD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4EB41919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3484" w:type="pct"/>
            <w:hideMark/>
          </w:tcPr>
          <w:p w14:paraId="6E33B722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Умеренное использование анимационных эффектов (они не должны отвлекать внимание от содержания информации на слайде).</w:t>
            </w:r>
          </w:p>
        </w:tc>
      </w:tr>
      <w:tr w:rsidR="00FF5A38" w:rsidRPr="00E925A0" w14:paraId="0163EEAA" w14:textId="77777777" w:rsidTr="006A4033">
        <w:trPr>
          <w:trHeight w:val="405"/>
        </w:trPr>
        <w:tc>
          <w:tcPr>
            <w:tcW w:w="262" w:type="pct"/>
          </w:tcPr>
          <w:p w14:paraId="5EB837CC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5C416A0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3484" w:type="pct"/>
            <w:hideMark/>
          </w:tcPr>
          <w:p w14:paraId="548D24A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Использование коротких информативных слов и предложений.</w:t>
            </w:r>
          </w:p>
          <w:p w14:paraId="45C3BE2F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Привлекательность заголовка (передача сути содержания материала).</w:t>
            </w:r>
          </w:p>
        </w:tc>
      </w:tr>
      <w:tr w:rsidR="00FF5A38" w:rsidRPr="00E925A0" w14:paraId="287AA23C" w14:textId="77777777" w:rsidTr="006A4033">
        <w:trPr>
          <w:trHeight w:val="360"/>
        </w:trPr>
        <w:tc>
          <w:tcPr>
            <w:tcW w:w="262" w:type="pct"/>
          </w:tcPr>
          <w:p w14:paraId="71C79E36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120D6F23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3484" w:type="pct"/>
            <w:hideMark/>
          </w:tcPr>
          <w:p w14:paraId="286D57C6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Предпочтительно горизонтальное расположение информации.</w:t>
            </w:r>
          </w:p>
          <w:p w14:paraId="05CD1A67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Предпочтительно выравнивание информации по   центру экрана.  </w:t>
            </w:r>
          </w:p>
        </w:tc>
      </w:tr>
      <w:tr w:rsidR="00FF5A38" w:rsidRPr="00E925A0" w14:paraId="37CC2D1E" w14:textId="77777777" w:rsidTr="006A4033">
        <w:trPr>
          <w:trHeight w:val="70"/>
        </w:trPr>
        <w:tc>
          <w:tcPr>
            <w:tcW w:w="262" w:type="pct"/>
          </w:tcPr>
          <w:p w14:paraId="03AE8FD9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5AD12636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3484" w:type="pct"/>
            <w:hideMark/>
          </w:tcPr>
          <w:p w14:paraId="24B3D02B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Для заголовков кегель – не менее 32.</w:t>
            </w:r>
          </w:p>
          <w:p w14:paraId="2145C057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Для информации кегель  –  не менее 24.</w:t>
            </w:r>
          </w:p>
          <w:p w14:paraId="0BF07E5C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Недопустимо  смешивание разных типов шрифтов в одной презентации.</w:t>
            </w:r>
          </w:p>
          <w:p w14:paraId="242C3E1B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Применение  жирного, курсивного начертания, подчеркивание выделенного текста для смыслового выделения информации.  </w:t>
            </w:r>
          </w:p>
          <w:p w14:paraId="50574B81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Недопустимо  злоупотребление прописными буквами. </w:t>
            </w:r>
          </w:p>
          <w:p w14:paraId="3FF8687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Тип шрифта: для основного текста гладкий шрифт без засечек (</w:t>
            </w:r>
            <w:proofErr w:type="spellStart"/>
            <w:r w:rsidRPr="00E925A0">
              <w:rPr>
                <w:rFonts w:ascii="Times New Roman" w:hAnsi="Times New Roman"/>
                <w:sz w:val="24"/>
                <w:szCs w:val="24"/>
              </w:rPr>
              <w:t>Arial</w:t>
            </w:r>
            <w:proofErr w:type="spellEnd"/>
            <w:r w:rsidRPr="00E925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25A0">
              <w:rPr>
                <w:rFonts w:ascii="Times New Roman" w:hAnsi="Times New Roman"/>
                <w:sz w:val="24"/>
                <w:szCs w:val="24"/>
              </w:rPr>
              <w:t>Tahoma</w:t>
            </w:r>
            <w:proofErr w:type="spellEnd"/>
            <w:r w:rsidRPr="00E925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925A0">
              <w:rPr>
                <w:rFonts w:ascii="Times New Roman" w:hAnsi="Times New Roman"/>
                <w:sz w:val="24"/>
                <w:szCs w:val="24"/>
              </w:rPr>
              <w:t>Verdana</w:t>
            </w:r>
            <w:proofErr w:type="spellEnd"/>
            <w:r w:rsidRPr="00E925A0">
              <w:rPr>
                <w:rFonts w:ascii="Times New Roman" w:hAnsi="Times New Roman"/>
                <w:sz w:val="24"/>
                <w:szCs w:val="24"/>
              </w:rPr>
              <w:t>), для заголовка можно использовать декоративный шрифт, если он хорошо читаем</w:t>
            </w:r>
          </w:p>
        </w:tc>
      </w:tr>
      <w:tr w:rsidR="00FF5A38" w:rsidRPr="00E925A0" w14:paraId="7F4B6931" w14:textId="77777777" w:rsidTr="006A4033">
        <w:trPr>
          <w:trHeight w:val="360"/>
        </w:trPr>
        <w:tc>
          <w:tcPr>
            <w:tcW w:w="262" w:type="pct"/>
          </w:tcPr>
          <w:p w14:paraId="2EEB9EDB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203A11ED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3484" w:type="pct"/>
            <w:hideMark/>
          </w:tcPr>
          <w:p w14:paraId="6ECE66D2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Применение: рамки; границы, заливку; штриховку, стрелки; рисунки, диаграммы, схемы для иллюстрации наиболее важных фактов.</w:t>
            </w:r>
          </w:p>
        </w:tc>
      </w:tr>
      <w:tr w:rsidR="00FF5A38" w:rsidRPr="00E925A0" w14:paraId="1D77462E" w14:textId="77777777" w:rsidTr="006A4033">
        <w:trPr>
          <w:trHeight w:val="195"/>
        </w:trPr>
        <w:tc>
          <w:tcPr>
            <w:tcW w:w="262" w:type="pct"/>
          </w:tcPr>
          <w:p w14:paraId="0B0F7404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6AE270A0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Объем информации</w:t>
            </w:r>
          </w:p>
        </w:tc>
        <w:tc>
          <w:tcPr>
            <w:tcW w:w="3484" w:type="pct"/>
            <w:hideMark/>
          </w:tcPr>
          <w:p w14:paraId="0C07ACA7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Удержание соотношение информации на слайде: 30% – текст, 70% – изображение.</w:t>
            </w:r>
          </w:p>
        </w:tc>
      </w:tr>
      <w:tr w:rsidR="00FF5A38" w:rsidRPr="00E925A0" w14:paraId="681E2F3C" w14:textId="77777777" w:rsidTr="006A4033">
        <w:trPr>
          <w:trHeight w:val="360"/>
        </w:trPr>
        <w:tc>
          <w:tcPr>
            <w:tcW w:w="262" w:type="pct"/>
          </w:tcPr>
          <w:p w14:paraId="03CC1F71" w14:textId="77777777" w:rsidR="00FF5A38" w:rsidRPr="00E925A0" w:rsidRDefault="00FF5A38" w:rsidP="00A51141">
            <w:pPr>
              <w:widowControl w:val="0"/>
              <w:numPr>
                <w:ilvl w:val="0"/>
                <w:numId w:val="32"/>
              </w:numPr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pct"/>
            <w:hideMark/>
          </w:tcPr>
          <w:p w14:paraId="48DEE587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Правило начального (титульного) слайда и заключительного (последнего) слайда</w:t>
            </w:r>
          </w:p>
        </w:tc>
        <w:tc>
          <w:tcPr>
            <w:tcW w:w="3484" w:type="pct"/>
            <w:hideMark/>
          </w:tcPr>
          <w:p w14:paraId="7934149C" w14:textId="77777777" w:rsidR="008B3B2A" w:rsidRPr="00E925A0" w:rsidRDefault="008B3B2A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Наличие на первом слайде общей информации: наименование модуля и конкурсного задания, ФИО разработчика.</w:t>
            </w:r>
          </w:p>
          <w:p w14:paraId="7F046EDE" w14:textId="05F80D91" w:rsidR="00FF5A38" w:rsidRPr="00E925A0" w:rsidRDefault="008B3B2A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Наличие на заключительном слайде общей информации об ее разработчике или дублирование первого слайда.</w:t>
            </w:r>
          </w:p>
        </w:tc>
      </w:tr>
    </w:tbl>
    <w:p w14:paraId="21B72121" w14:textId="77777777" w:rsidR="0086138E" w:rsidRDefault="0086138E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br w:type="page"/>
      </w:r>
    </w:p>
    <w:p w14:paraId="682E6D86" w14:textId="4FDB0E0E" w:rsidR="00FF5A38" w:rsidRPr="00E925A0" w:rsidRDefault="00FF5A38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lastRenderedPageBreak/>
        <w:t>Приложение 3</w:t>
      </w:r>
    </w:p>
    <w:p w14:paraId="582C9FF2" w14:textId="77777777" w:rsidR="00FF5A38" w:rsidRPr="00E925A0" w:rsidRDefault="00FF5A38" w:rsidP="00A51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Функции программы электронной презентации</w:t>
      </w:r>
    </w:p>
    <w:p w14:paraId="4300E0D4" w14:textId="77777777" w:rsidR="00FF5A38" w:rsidRPr="00E925A0" w:rsidRDefault="00FF5A38" w:rsidP="00A51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13BDFDA9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Анимация (появления, исчезновение, поворот, вылет, закручивание объекта по щелчку).</w:t>
      </w:r>
    </w:p>
    <w:p w14:paraId="7AB8EB4C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Звук (вставка в объект записанного звука или звука, взятого из контент папки).</w:t>
      </w:r>
    </w:p>
    <w:p w14:paraId="2327B793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Конструктор занятий.</w:t>
      </w:r>
    </w:p>
    <w:p w14:paraId="45BA4AB5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Настройка гиперссылок (для перехода на следующий слайд, для воспроизведения видео).</w:t>
      </w:r>
    </w:p>
    <w:p w14:paraId="16D0E676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Шторка.</w:t>
      </w:r>
    </w:p>
    <w:p w14:paraId="6725F523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Лупа (проявление объекта путем наведения другого объекта, оттеняющего цвет или создающий контраст).</w:t>
      </w:r>
    </w:p>
    <w:p w14:paraId="363A295D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Интерактивные средства (кубик, цветной барабан, табло подсчета баллов, таймер и т.д.).</w:t>
      </w:r>
    </w:p>
    <w:p w14:paraId="7051B2F8" w14:textId="77777777" w:rsidR="00FF5A38" w:rsidRPr="00E925A0" w:rsidRDefault="00FF5A38" w:rsidP="00A51141">
      <w:pPr>
        <w:widowControl w:val="0"/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 xml:space="preserve">Использование перьев для подчеркивания, рисования или выделения текста/объектов. </w:t>
      </w:r>
    </w:p>
    <w:p w14:paraId="1E59C1BA" w14:textId="77777777" w:rsidR="0086138E" w:rsidRDefault="0086138E" w:rsidP="00A51141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CC71B12" w14:textId="5CCC22A3" w:rsidR="00FF5A38" w:rsidRPr="00E925A0" w:rsidRDefault="00FF5A38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lastRenderedPageBreak/>
        <w:t>Приложение 4</w:t>
      </w:r>
    </w:p>
    <w:p w14:paraId="3D66522A" w14:textId="77777777" w:rsidR="00FF5A38" w:rsidRPr="00E925A0" w:rsidRDefault="00FF5A38" w:rsidP="00A51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E925A0">
        <w:rPr>
          <w:rFonts w:ascii="Times New Roman" w:hAnsi="Times New Roman"/>
          <w:b/>
          <w:sz w:val="28"/>
          <w:szCs w:val="28"/>
          <w:lang w:eastAsia="ja-JP"/>
        </w:rPr>
        <w:t>Структура (логика) построения ответа</w:t>
      </w:r>
      <w:r w:rsidRPr="00E925A0">
        <w:t xml:space="preserve"> </w:t>
      </w:r>
      <w:r w:rsidRPr="00E925A0">
        <w:rPr>
          <w:rFonts w:ascii="Times New Roman" w:hAnsi="Times New Roman"/>
          <w:b/>
          <w:sz w:val="28"/>
          <w:szCs w:val="28"/>
          <w:lang w:eastAsia="ja-JP"/>
        </w:rPr>
        <w:t>с учетом заданной ситуации</w:t>
      </w:r>
    </w:p>
    <w:p w14:paraId="196AD9D2" w14:textId="77777777" w:rsidR="00FF5A38" w:rsidRPr="00E925A0" w:rsidRDefault="00FF5A38" w:rsidP="00A51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3333087C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Автобиография.</w:t>
      </w:r>
    </w:p>
    <w:p w14:paraId="47D9438E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Образование (основное и дополнительное).</w:t>
      </w:r>
    </w:p>
    <w:p w14:paraId="75017580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Опыт работы, в том числе практика в процессе обучения.</w:t>
      </w:r>
    </w:p>
    <w:p w14:paraId="5405A450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Достижения.</w:t>
      </w:r>
    </w:p>
    <w:p w14:paraId="777D71CB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Личностные и профессиональные качества.</w:t>
      </w:r>
    </w:p>
    <w:p w14:paraId="228365B2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Увлечения.</w:t>
      </w:r>
    </w:p>
    <w:p w14:paraId="25E11530" w14:textId="77777777" w:rsidR="00FF5A38" w:rsidRPr="00E925A0" w:rsidRDefault="00FF5A38" w:rsidP="00A51141">
      <w:pPr>
        <w:widowControl w:val="0"/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ja-JP"/>
        </w:rPr>
      </w:pPr>
      <w:r w:rsidRPr="00E925A0">
        <w:rPr>
          <w:rFonts w:ascii="Times New Roman" w:hAnsi="Times New Roman"/>
          <w:sz w:val="28"/>
          <w:szCs w:val="28"/>
          <w:lang w:eastAsia="ja-JP"/>
        </w:rPr>
        <w:t>Перспектива/ы профессиональной деятельности в соответствии с заданной ситуацией.</w:t>
      </w:r>
    </w:p>
    <w:p w14:paraId="7842E95A" w14:textId="77777777" w:rsidR="0086138E" w:rsidRDefault="0086138E" w:rsidP="00A51141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907F83B" w14:textId="1579AF33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14:paraId="71CAEECF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4"/>
        </w:rPr>
      </w:pPr>
      <w:r w:rsidRPr="00E925A0">
        <w:rPr>
          <w:rFonts w:ascii="Times New Roman" w:hAnsi="Times New Roman"/>
          <w:b/>
          <w:sz w:val="28"/>
          <w:szCs w:val="24"/>
        </w:rPr>
        <w:t>Шаблон план-конспекта игры с учащимися</w:t>
      </w:r>
    </w:p>
    <w:p w14:paraId="11387350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4221"/>
        <w:gridCol w:w="6058"/>
      </w:tblGrid>
      <w:tr w:rsidR="00FF5A38" w:rsidRPr="00E925A0" w14:paraId="60A9B09A" w14:textId="77777777" w:rsidTr="006A4033">
        <w:tc>
          <w:tcPr>
            <w:tcW w:w="2053" w:type="pct"/>
          </w:tcPr>
          <w:p w14:paraId="3DAC7E22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Направленность дополнительной общеобразовательной общеразвивающей программы</w:t>
            </w:r>
          </w:p>
        </w:tc>
        <w:tc>
          <w:tcPr>
            <w:tcW w:w="2947" w:type="pct"/>
          </w:tcPr>
          <w:p w14:paraId="1D6FAF6D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AC2F787" w14:textId="77777777" w:rsidTr="006A4033">
        <w:tc>
          <w:tcPr>
            <w:tcW w:w="2053" w:type="pct"/>
          </w:tcPr>
          <w:p w14:paraId="68E8F323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Возраст учащихся</w:t>
            </w:r>
          </w:p>
        </w:tc>
        <w:tc>
          <w:tcPr>
            <w:tcW w:w="2947" w:type="pct"/>
          </w:tcPr>
          <w:p w14:paraId="4BC474D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6147606C" w14:textId="77777777" w:rsidTr="006A4033">
        <w:tc>
          <w:tcPr>
            <w:tcW w:w="2053" w:type="pct"/>
          </w:tcPr>
          <w:p w14:paraId="349EE251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7" w:type="pct"/>
          </w:tcPr>
          <w:p w14:paraId="4E5D02F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74ECAC36" w14:textId="77777777" w:rsidTr="006A4033">
        <w:tc>
          <w:tcPr>
            <w:tcW w:w="2053" w:type="pct"/>
          </w:tcPr>
          <w:p w14:paraId="0A4AECE6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Название игры</w:t>
            </w:r>
          </w:p>
        </w:tc>
        <w:tc>
          <w:tcPr>
            <w:tcW w:w="2947" w:type="pct"/>
          </w:tcPr>
          <w:p w14:paraId="776EE8FA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122BE3B2" w14:textId="77777777" w:rsidTr="006A4033">
        <w:tc>
          <w:tcPr>
            <w:tcW w:w="2053" w:type="pct"/>
          </w:tcPr>
          <w:p w14:paraId="36979B50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Тип игры</w:t>
            </w:r>
          </w:p>
        </w:tc>
        <w:tc>
          <w:tcPr>
            <w:tcW w:w="2947" w:type="pct"/>
          </w:tcPr>
          <w:p w14:paraId="712E241A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518D006E" w14:textId="77777777" w:rsidTr="006A4033">
        <w:tc>
          <w:tcPr>
            <w:tcW w:w="2053" w:type="pct"/>
          </w:tcPr>
          <w:p w14:paraId="38CAECDF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Цель игры</w:t>
            </w:r>
          </w:p>
        </w:tc>
        <w:tc>
          <w:tcPr>
            <w:tcW w:w="2947" w:type="pct"/>
          </w:tcPr>
          <w:p w14:paraId="5BEDEC3E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9735C33" w14:textId="77777777" w:rsidTr="006A4033">
        <w:trPr>
          <w:trHeight w:val="848"/>
        </w:trPr>
        <w:tc>
          <w:tcPr>
            <w:tcW w:w="2053" w:type="pct"/>
          </w:tcPr>
          <w:p w14:paraId="29566A1B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Задачи игры</w:t>
            </w:r>
          </w:p>
        </w:tc>
        <w:tc>
          <w:tcPr>
            <w:tcW w:w="2947" w:type="pct"/>
          </w:tcPr>
          <w:p w14:paraId="73316818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0BE2C370" w14:textId="77777777" w:rsidTr="006A4033">
        <w:tc>
          <w:tcPr>
            <w:tcW w:w="2053" w:type="pct"/>
          </w:tcPr>
          <w:p w14:paraId="69A4F78D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Условия проведения игры (инвентарь/оборудование/расходные материалы)</w:t>
            </w:r>
          </w:p>
        </w:tc>
        <w:tc>
          <w:tcPr>
            <w:tcW w:w="2947" w:type="pct"/>
          </w:tcPr>
          <w:p w14:paraId="78B9D30E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706333" w14:textId="77777777" w:rsidR="00FF5A38" w:rsidRPr="00E925A0" w:rsidRDefault="00FF5A38" w:rsidP="00A51141">
      <w:pPr>
        <w:widowControl w:val="0"/>
        <w:tabs>
          <w:tab w:val="left" w:pos="6095"/>
        </w:tabs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139A6842" w14:textId="77777777" w:rsidR="00FF5A38" w:rsidRPr="00E925A0" w:rsidRDefault="00FF5A38" w:rsidP="00A51141">
      <w:pPr>
        <w:widowControl w:val="0"/>
        <w:tabs>
          <w:tab w:val="left" w:pos="6095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E925A0">
        <w:rPr>
          <w:rFonts w:ascii="Times New Roman" w:eastAsiaTheme="minorEastAsia" w:hAnsi="Times New Roman"/>
          <w:b/>
          <w:sz w:val="24"/>
          <w:szCs w:val="24"/>
        </w:rPr>
        <w:t>Ход игры</w:t>
      </w:r>
    </w:p>
    <w:p w14:paraId="259E5F74" w14:textId="77777777" w:rsidR="00FF5A38" w:rsidRPr="00E925A0" w:rsidRDefault="00FF5A38" w:rsidP="00A51141">
      <w:pPr>
        <w:widowControl w:val="0"/>
        <w:tabs>
          <w:tab w:val="left" w:pos="6095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706"/>
        <w:gridCol w:w="3943"/>
        <w:gridCol w:w="3661"/>
        <w:gridCol w:w="1969"/>
      </w:tblGrid>
      <w:tr w:rsidR="00FF5A38" w:rsidRPr="00E925A0" w14:paraId="53EB8365" w14:textId="77777777" w:rsidTr="006A4033">
        <w:tc>
          <w:tcPr>
            <w:tcW w:w="343" w:type="pct"/>
          </w:tcPr>
          <w:p w14:paraId="47C0B6D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8" w:type="pct"/>
          </w:tcPr>
          <w:p w14:paraId="473222F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 дополнительного образования</w:t>
            </w:r>
          </w:p>
        </w:tc>
        <w:tc>
          <w:tcPr>
            <w:tcW w:w="1781" w:type="pct"/>
          </w:tcPr>
          <w:p w14:paraId="6973B8D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959" w:type="pct"/>
          </w:tcPr>
          <w:p w14:paraId="1787E867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FF5A38" w:rsidRPr="00E925A0" w14:paraId="1A1BD052" w14:textId="77777777" w:rsidTr="006A4033">
        <w:tc>
          <w:tcPr>
            <w:tcW w:w="343" w:type="pct"/>
          </w:tcPr>
          <w:p w14:paraId="0D1C9A9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699" w:type="pct"/>
            <w:gridSpan w:val="2"/>
          </w:tcPr>
          <w:p w14:paraId="1D62CDE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959" w:type="pct"/>
          </w:tcPr>
          <w:p w14:paraId="7282AC6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7DE2ADF3" w14:textId="77777777" w:rsidTr="006A4033">
        <w:tc>
          <w:tcPr>
            <w:tcW w:w="343" w:type="pct"/>
          </w:tcPr>
          <w:p w14:paraId="38138D6A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14:paraId="6124FB1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14:paraId="62C27F0B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5A90BE55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3AE8A7A8" w14:textId="77777777" w:rsidTr="006A4033">
        <w:tc>
          <w:tcPr>
            <w:tcW w:w="343" w:type="pct"/>
          </w:tcPr>
          <w:p w14:paraId="7C3832C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699" w:type="pct"/>
            <w:gridSpan w:val="2"/>
          </w:tcPr>
          <w:p w14:paraId="13009433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959" w:type="pct"/>
          </w:tcPr>
          <w:p w14:paraId="184219E8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23489005" w14:textId="77777777" w:rsidTr="006A4033">
        <w:tc>
          <w:tcPr>
            <w:tcW w:w="343" w:type="pct"/>
          </w:tcPr>
          <w:p w14:paraId="0A74B1B9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14:paraId="39D2C9F1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14:paraId="669A042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3D9F4C8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1E4FFE14" w14:textId="77777777" w:rsidTr="006A4033">
        <w:tc>
          <w:tcPr>
            <w:tcW w:w="343" w:type="pct"/>
          </w:tcPr>
          <w:p w14:paraId="31C9DEA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699" w:type="pct"/>
            <w:gridSpan w:val="2"/>
          </w:tcPr>
          <w:p w14:paraId="286F16B7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959" w:type="pct"/>
          </w:tcPr>
          <w:p w14:paraId="48C73BDA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1F82ECB1" w14:textId="77777777" w:rsidTr="006A4033">
        <w:tc>
          <w:tcPr>
            <w:tcW w:w="343" w:type="pct"/>
          </w:tcPr>
          <w:p w14:paraId="7DD2FD9C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</w:tcPr>
          <w:p w14:paraId="22583A4B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</w:tcPr>
          <w:p w14:paraId="2DC10306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14:paraId="609DC45C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58B628" w14:textId="77777777" w:rsidR="0086138E" w:rsidRDefault="0086138E" w:rsidP="00186A78">
      <w:pPr>
        <w:widowControl w:val="0"/>
        <w:spacing w:after="0" w:line="240" w:lineRule="auto"/>
        <w:ind w:firstLine="709"/>
        <w:contextualSpacing/>
        <w:mirrorIndents/>
        <w:jc w:val="righ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br w:type="page"/>
      </w:r>
    </w:p>
    <w:p w14:paraId="62817AA6" w14:textId="0A90B411" w:rsidR="00FF5A38" w:rsidRPr="00E925A0" w:rsidRDefault="00FF5A38" w:rsidP="00186A78">
      <w:pPr>
        <w:widowControl w:val="0"/>
        <w:spacing w:after="0" w:line="240" w:lineRule="auto"/>
        <w:ind w:firstLine="709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bookmarkStart w:id="13" w:name="_bookmark6"/>
      <w:bookmarkEnd w:id="13"/>
      <w:r w:rsidRPr="00E925A0">
        <w:rPr>
          <w:rFonts w:ascii="Times New Roman" w:hAnsi="Times New Roman"/>
          <w:b/>
          <w:sz w:val="28"/>
          <w:szCs w:val="28"/>
        </w:rPr>
        <w:t>6</w:t>
      </w:r>
    </w:p>
    <w:p w14:paraId="1C4B112B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8"/>
          <w:szCs w:val="24"/>
        </w:rPr>
      </w:pPr>
      <w:r w:rsidRPr="00E925A0">
        <w:rPr>
          <w:rFonts w:ascii="Times New Roman" w:hAnsi="Times New Roman"/>
          <w:b/>
          <w:sz w:val="28"/>
          <w:szCs w:val="28"/>
        </w:rPr>
        <w:t>Шаблон план-конспекта занятия для освоения учащимися изб</w:t>
      </w:r>
      <w:r w:rsidRPr="00E925A0">
        <w:rPr>
          <w:rFonts w:ascii="Times New Roman" w:hAnsi="Times New Roman"/>
          <w:b/>
          <w:sz w:val="28"/>
          <w:szCs w:val="24"/>
        </w:rPr>
        <w:t>ранного вида деятельности</w:t>
      </w:r>
    </w:p>
    <w:p w14:paraId="06DE5074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4220"/>
        <w:gridCol w:w="2739"/>
        <w:gridCol w:w="3320"/>
      </w:tblGrid>
      <w:tr w:rsidR="00FF5A38" w:rsidRPr="00E925A0" w14:paraId="36B479A1" w14:textId="77777777" w:rsidTr="006A4033">
        <w:tc>
          <w:tcPr>
            <w:tcW w:w="2032" w:type="pct"/>
          </w:tcPr>
          <w:p w14:paraId="19C11D9A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Направленность дополнительной общеобразовательной общеразвивающей программы</w:t>
            </w:r>
          </w:p>
        </w:tc>
        <w:tc>
          <w:tcPr>
            <w:tcW w:w="2968" w:type="pct"/>
            <w:gridSpan w:val="2"/>
          </w:tcPr>
          <w:p w14:paraId="20995DE9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7971D949" w14:textId="77777777" w:rsidTr="006A4033">
        <w:tc>
          <w:tcPr>
            <w:tcW w:w="2032" w:type="pct"/>
          </w:tcPr>
          <w:p w14:paraId="44AAE1FD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Возраст учащихся</w:t>
            </w:r>
          </w:p>
        </w:tc>
        <w:tc>
          <w:tcPr>
            <w:tcW w:w="2968" w:type="pct"/>
            <w:gridSpan w:val="2"/>
          </w:tcPr>
          <w:p w14:paraId="6AAC923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1F5AB06D" w14:textId="77777777" w:rsidTr="006A4033">
        <w:tc>
          <w:tcPr>
            <w:tcW w:w="2032" w:type="pct"/>
          </w:tcPr>
          <w:p w14:paraId="1FA9C427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968" w:type="pct"/>
            <w:gridSpan w:val="2"/>
          </w:tcPr>
          <w:p w14:paraId="4ED6BE98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716603D" w14:textId="77777777" w:rsidTr="006A4033">
        <w:tc>
          <w:tcPr>
            <w:tcW w:w="2032" w:type="pct"/>
          </w:tcPr>
          <w:p w14:paraId="752F0BF4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2968" w:type="pct"/>
            <w:gridSpan w:val="2"/>
          </w:tcPr>
          <w:p w14:paraId="28EA7EFC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3B565C05" w14:textId="77777777" w:rsidTr="006A4033">
        <w:tc>
          <w:tcPr>
            <w:tcW w:w="2032" w:type="pct"/>
          </w:tcPr>
          <w:p w14:paraId="4076E412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2968" w:type="pct"/>
            <w:gridSpan w:val="2"/>
          </w:tcPr>
          <w:p w14:paraId="2C184D33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22CAA66E" w14:textId="77777777" w:rsidTr="006A4033">
        <w:tc>
          <w:tcPr>
            <w:tcW w:w="2032" w:type="pct"/>
          </w:tcPr>
          <w:p w14:paraId="7B14F20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Цель занятия</w:t>
            </w:r>
          </w:p>
        </w:tc>
        <w:tc>
          <w:tcPr>
            <w:tcW w:w="2968" w:type="pct"/>
            <w:gridSpan w:val="2"/>
          </w:tcPr>
          <w:p w14:paraId="6D95B196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B61E5FE" w14:textId="77777777" w:rsidTr="006A4033">
        <w:trPr>
          <w:trHeight w:val="1150"/>
        </w:trPr>
        <w:tc>
          <w:tcPr>
            <w:tcW w:w="2032" w:type="pct"/>
          </w:tcPr>
          <w:p w14:paraId="535F82D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 xml:space="preserve">Задачи занятия </w:t>
            </w:r>
            <w:r w:rsidRPr="00E925A0">
              <w:rPr>
                <w:rFonts w:ascii="Times New Roman" w:hAnsi="Times New Roman"/>
                <w:sz w:val="24"/>
                <w:szCs w:val="24"/>
              </w:rPr>
              <w:t>(описать либо в форме планируемых достижений, либо в форме задач)</w:t>
            </w:r>
          </w:p>
        </w:tc>
        <w:tc>
          <w:tcPr>
            <w:tcW w:w="1343" w:type="pct"/>
            <w:tcBorders>
              <w:right w:val="single" w:sz="4" w:space="0" w:color="auto"/>
            </w:tcBorders>
          </w:tcPr>
          <w:p w14:paraId="122AFA0D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Планируемые достижения:</w:t>
            </w:r>
          </w:p>
          <w:p w14:paraId="15C781F1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</w:p>
          <w:p w14:paraId="21D0BD64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14:paraId="5FFE59B4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14:paraId="3BC426F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</w:p>
          <w:p w14:paraId="6F17534D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регулятивные УУД:</w:t>
            </w:r>
          </w:p>
          <w:p w14:paraId="6CE3AA0E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познавательные УУД:</w:t>
            </w:r>
          </w:p>
          <w:p w14:paraId="74FFC94D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коммуникативные УУД:</w:t>
            </w:r>
          </w:p>
          <w:p w14:paraId="13DA96AC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</w:tc>
        <w:tc>
          <w:tcPr>
            <w:tcW w:w="1625" w:type="pct"/>
            <w:tcBorders>
              <w:left w:val="single" w:sz="4" w:space="0" w:color="auto"/>
            </w:tcBorders>
          </w:tcPr>
          <w:p w14:paraId="43D2F629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14:paraId="0F3A6D2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1. обучающие:</w:t>
            </w:r>
          </w:p>
          <w:p w14:paraId="4F79EDA5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2. развивающие:</w:t>
            </w:r>
          </w:p>
          <w:p w14:paraId="139EBE8B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3. воспитывающие:</w:t>
            </w:r>
          </w:p>
          <w:p w14:paraId="4C0087AD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CC0BAFD" w14:textId="77777777" w:rsidTr="006A4033">
        <w:tc>
          <w:tcPr>
            <w:tcW w:w="2032" w:type="pct"/>
          </w:tcPr>
          <w:p w14:paraId="05C11B91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Условия проведения занятия (инвентарь/оборудование/расходные материалы)</w:t>
            </w:r>
          </w:p>
        </w:tc>
        <w:tc>
          <w:tcPr>
            <w:tcW w:w="2968" w:type="pct"/>
            <w:gridSpan w:val="2"/>
          </w:tcPr>
          <w:p w14:paraId="5C4B386E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D24C63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/>
          <w:b/>
          <w:szCs w:val="24"/>
        </w:rPr>
      </w:pPr>
    </w:p>
    <w:p w14:paraId="56C92896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E925A0">
        <w:rPr>
          <w:rFonts w:ascii="Times New Roman" w:hAnsi="Times New Roman"/>
          <w:b/>
          <w:sz w:val="24"/>
          <w:szCs w:val="24"/>
        </w:rPr>
        <w:t>Ход занятия</w:t>
      </w:r>
    </w:p>
    <w:p w14:paraId="7E26EC4A" w14:textId="77777777" w:rsidR="00FF5A38" w:rsidRPr="00E925A0" w:rsidRDefault="00FF5A38" w:rsidP="00A51141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724"/>
        <w:gridCol w:w="4054"/>
        <w:gridCol w:w="3764"/>
        <w:gridCol w:w="1737"/>
      </w:tblGrid>
      <w:tr w:rsidR="00FF5A38" w:rsidRPr="00E925A0" w14:paraId="484C570C" w14:textId="77777777" w:rsidTr="006A4033">
        <w:tc>
          <w:tcPr>
            <w:tcW w:w="352" w:type="pct"/>
          </w:tcPr>
          <w:p w14:paraId="3643BF01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972" w:type="pct"/>
          </w:tcPr>
          <w:p w14:paraId="60036766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 педагога дополнительного образования</w:t>
            </w:r>
          </w:p>
        </w:tc>
        <w:tc>
          <w:tcPr>
            <w:tcW w:w="1831" w:type="pct"/>
          </w:tcPr>
          <w:p w14:paraId="7DA28C51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 учащихся</w:t>
            </w:r>
          </w:p>
        </w:tc>
        <w:tc>
          <w:tcPr>
            <w:tcW w:w="845" w:type="pct"/>
          </w:tcPr>
          <w:p w14:paraId="5FEDFE9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Время</w:t>
            </w:r>
          </w:p>
        </w:tc>
      </w:tr>
      <w:tr w:rsidR="00FF5A38" w:rsidRPr="00E925A0" w14:paraId="25E307BC" w14:textId="77777777" w:rsidTr="006A4033">
        <w:tc>
          <w:tcPr>
            <w:tcW w:w="352" w:type="pct"/>
          </w:tcPr>
          <w:p w14:paraId="33B434B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3803" w:type="pct"/>
            <w:gridSpan w:val="2"/>
          </w:tcPr>
          <w:p w14:paraId="235608CC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Подготовительный этап</w:t>
            </w:r>
          </w:p>
        </w:tc>
        <w:tc>
          <w:tcPr>
            <w:tcW w:w="845" w:type="pct"/>
          </w:tcPr>
          <w:p w14:paraId="369C512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7C8BE542" w14:textId="77777777" w:rsidTr="006A4033">
        <w:tc>
          <w:tcPr>
            <w:tcW w:w="352" w:type="pct"/>
          </w:tcPr>
          <w:p w14:paraId="11AC8FB7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72" w:type="pct"/>
          </w:tcPr>
          <w:p w14:paraId="24121FD9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31" w:type="pct"/>
          </w:tcPr>
          <w:p w14:paraId="665C7C6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5" w:type="pct"/>
          </w:tcPr>
          <w:p w14:paraId="051E756F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7793EF2A" w14:textId="77777777" w:rsidTr="006A4033">
        <w:tc>
          <w:tcPr>
            <w:tcW w:w="352" w:type="pct"/>
          </w:tcPr>
          <w:p w14:paraId="1DE70F3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3803" w:type="pct"/>
            <w:gridSpan w:val="2"/>
          </w:tcPr>
          <w:p w14:paraId="443E61C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Основной этап</w:t>
            </w:r>
          </w:p>
        </w:tc>
        <w:tc>
          <w:tcPr>
            <w:tcW w:w="845" w:type="pct"/>
          </w:tcPr>
          <w:p w14:paraId="283AEC9C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54FB8FAA" w14:textId="77777777" w:rsidTr="006A4033">
        <w:tc>
          <w:tcPr>
            <w:tcW w:w="352" w:type="pct"/>
          </w:tcPr>
          <w:p w14:paraId="014B1DF1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72" w:type="pct"/>
          </w:tcPr>
          <w:p w14:paraId="39C84772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31" w:type="pct"/>
          </w:tcPr>
          <w:p w14:paraId="5369B04A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5" w:type="pct"/>
          </w:tcPr>
          <w:p w14:paraId="189CDDF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1B9630BD" w14:textId="77777777" w:rsidTr="006A4033">
        <w:tc>
          <w:tcPr>
            <w:tcW w:w="352" w:type="pct"/>
          </w:tcPr>
          <w:p w14:paraId="51C3452C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  <w:tc>
          <w:tcPr>
            <w:tcW w:w="3803" w:type="pct"/>
            <w:gridSpan w:val="2"/>
          </w:tcPr>
          <w:p w14:paraId="4B418FB6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Заключительный этап</w:t>
            </w:r>
          </w:p>
        </w:tc>
        <w:tc>
          <w:tcPr>
            <w:tcW w:w="845" w:type="pct"/>
          </w:tcPr>
          <w:p w14:paraId="2D331415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4F007E40" w14:textId="77777777" w:rsidTr="006A4033">
        <w:tc>
          <w:tcPr>
            <w:tcW w:w="352" w:type="pct"/>
          </w:tcPr>
          <w:p w14:paraId="6BD88498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72" w:type="pct"/>
          </w:tcPr>
          <w:p w14:paraId="6C63B56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31" w:type="pct"/>
          </w:tcPr>
          <w:p w14:paraId="4833FA5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5" w:type="pct"/>
          </w:tcPr>
          <w:p w14:paraId="0D17395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90C27D2" w14:textId="77777777" w:rsidR="0086138E" w:rsidRDefault="0086138E" w:rsidP="00A51141">
      <w:pPr>
        <w:widowControl w:val="0"/>
        <w:spacing w:after="0" w:line="240" w:lineRule="auto"/>
        <w:contextualSpacing/>
        <w:mirrorIndents/>
        <w:jc w:val="right"/>
        <w:rPr>
          <w:rFonts w:ascii="Times New Roman" w:eastAsiaTheme="minorEastAsia" w:hAnsi="Times New Roman"/>
          <w:sz w:val="24"/>
          <w:szCs w:val="28"/>
        </w:rPr>
      </w:pPr>
      <w:r>
        <w:rPr>
          <w:rFonts w:ascii="Times New Roman" w:eastAsiaTheme="minorEastAsia" w:hAnsi="Times New Roman"/>
          <w:sz w:val="24"/>
          <w:szCs w:val="28"/>
        </w:rPr>
        <w:br w:type="page"/>
      </w:r>
    </w:p>
    <w:p w14:paraId="02F4CCCB" w14:textId="1AC88111" w:rsidR="00FF5A38" w:rsidRPr="00E925A0" w:rsidRDefault="00A914DA" w:rsidP="00A51141">
      <w:pPr>
        <w:widowControl w:val="0"/>
        <w:spacing w:after="0" w:line="240" w:lineRule="auto"/>
        <w:contextualSpacing/>
        <w:mirrorIndents/>
        <w:jc w:val="right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lastRenderedPageBreak/>
        <w:t>Приложение 7</w:t>
      </w:r>
    </w:p>
    <w:p w14:paraId="26DBF114" w14:textId="0C212506" w:rsidR="0086138E" w:rsidRDefault="00FF5A38" w:rsidP="008613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Шаблон плана разработки фрагмента консультации для родителей</w:t>
      </w:r>
    </w:p>
    <w:p w14:paraId="046137A1" w14:textId="4412F8B4" w:rsidR="00FF5A38" w:rsidRPr="00E925A0" w:rsidRDefault="00FF5A38" w:rsidP="0086138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hAnsi="Times New Roman"/>
          <w:b/>
          <w:sz w:val="28"/>
          <w:szCs w:val="28"/>
        </w:rPr>
        <w:t>(законных представителей) учащихся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4221"/>
        <w:gridCol w:w="6058"/>
      </w:tblGrid>
      <w:tr w:rsidR="00FF5A38" w:rsidRPr="00E925A0" w14:paraId="43762C46" w14:textId="77777777" w:rsidTr="0086138E">
        <w:trPr>
          <w:trHeight w:val="225"/>
        </w:trPr>
        <w:tc>
          <w:tcPr>
            <w:tcW w:w="2053" w:type="pct"/>
            <w:tcBorders>
              <w:bottom w:val="single" w:sz="4" w:space="0" w:color="auto"/>
            </w:tcBorders>
          </w:tcPr>
          <w:p w14:paraId="209FD197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7" w:type="pct"/>
            <w:tcBorders>
              <w:bottom w:val="single" w:sz="4" w:space="0" w:color="auto"/>
            </w:tcBorders>
          </w:tcPr>
          <w:p w14:paraId="2E385DE0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4003032E" w14:textId="77777777" w:rsidTr="0086138E">
        <w:trPr>
          <w:trHeight w:val="1155"/>
        </w:trPr>
        <w:tc>
          <w:tcPr>
            <w:tcW w:w="2053" w:type="pct"/>
            <w:tcBorders>
              <w:top w:val="single" w:sz="4" w:space="0" w:color="auto"/>
            </w:tcBorders>
          </w:tcPr>
          <w:p w14:paraId="278D415D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Тема консультации для родителей (законных представителей) учащихся</w:t>
            </w:r>
          </w:p>
        </w:tc>
        <w:tc>
          <w:tcPr>
            <w:tcW w:w="2947" w:type="pct"/>
            <w:tcBorders>
              <w:top w:val="single" w:sz="4" w:space="0" w:color="auto"/>
            </w:tcBorders>
          </w:tcPr>
          <w:p w14:paraId="71114EA5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32C1D512" w14:textId="77777777" w:rsidTr="0086138E">
        <w:trPr>
          <w:trHeight w:val="664"/>
        </w:trPr>
        <w:tc>
          <w:tcPr>
            <w:tcW w:w="2053" w:type="pct"/>
            <w:tcBorders>
              <w:bottom w:val="single" w:sz="4" w:space="0" w:color="000000" w:themeColor="text1"/>
            </w:tcBorders>
          </w:tcPr>
          <w:p w14:paraId="1A2CFBD8" w14:textId="0B49072A" w:rsidR="00FF5A38" w:rsidRPr="00E925A0" w:rsidRDefault="00FF5A38" w:rsidP="008613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 xml:space="preserve">Проблема </w:t>
            </w:r>
          </w:p>
        </w:tc>
        <w:tc>
          <w:tcPr>
            <w:tcW w:w="2947" w:type="pct"/>
            <w:tcBorders>
              <w:bottom w:val="single" w:sz="4" w:space="0" w:color="000000" w:themeColor="text1"/>
            </w:tcBorders>
          </w:tcPr>
          <w:p w14:paraId="4AC6413E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66ACD8AB" w14:textId="77777777" w:rsidTr="0086138E">
        <w:tc>
          <w:tcPr>
            <w:tcW w:w="2053" w:type="pct"/>
          </w:tcPr>
          <w:p w14:paraId="1B70D124" w14:textId="5174DCD7" w:rsidR="00FF5A38" w:rsidRPr="00E925A0" w:rsidRDefault="00FF5A38" w:rsidP="0086138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Цель консультации для родителей (законных представителей) учащихся</w:t>
            </w:r>
          </w:p>
        </w:tc>
        <w:tc>
          <w:tcPr>
            <w:tcW w:w="2947" w:type="pct"/>
          </w:tcPr>
          <w:p w14:paraId="52140FBE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A38" w:rsidRPr="00E925A0" w14:paraId="6217081E" w14:textId="77777777" w:rsidTr="0086138E">
        <w:trPr>
          <w:trHeight w:val="384"/>
        </w:trPr>
        <w:tc>
          <w:tcPr>
            <w:tcW w:w="2053" w:type="pct"/>
          </w:tcPr>
          <w:p w14:paraId="10010080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Задачи консультации для родителей (законных представителей) учащихся</w:t>
            </w:r>
          </w:p>
        </w:tc>
        <w:tc>
          <w:tcPr>
            <w:tcW w:w="2947" w:type="pct"/>
          </w:tcPr>
          <w:p w14:paraId="117CE2F4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F1B63CF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14:paraId="58D0ECBE" w14:textId="77777777" w:rsidR="00FF5A38" w:rsidRPr="00E925A0" w:rsidRDefault="00FF5A38" w:rsidP="00A5114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5A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</w:tr>
      <w:tr w:rsidR="00FF5A38" w:rsidRPr="00E925A0" w14:paraId="378FFBAB" w14:textId="77777777" w:rsidTr="0086138E">
        <w:tc>
          <w:tcPr>
            <w:tcW w:w="2053" w:type="pct"/>
          </w:tcPr>
          <w:p w14:paraId="289F5199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25A0">
              <w:rPr>
                <w:rFonts w:ascii="Times New Roman" w:hAnsi="Times New Roman"/>
                <w:b/>
                <w:sz w:val="24"/>
                <w:szCs w:val="24"/>
              </w:rPr>
              <w:t>Условия проведения (инвентарь/оборудование/расходные материалы)</w:t>
            </w:r>
          </w:p>
        </w:tc>
        <w:tc>
          <w:tcPr>
            <w:tcW w:w="2947" w:type="pct"/>
          </w:tcPr>
          <w:p w14:paraId="030A273D" w14:textId="77777777" w:rsidR="00FF5A38" w:rsidRPr="00E925A0" w:rsidRDefault="00FF5A38" w:rsidP="00A51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6A4EB" w14:textId="77777777" w:rsidR="00FF5A38" w:rsidRPr="00E925A0" w:rsidRDefault="00FF5A38" w:rsidP="00A51141">
      <w:pPr>
        <w:widowControl w:val="0"/>
        <w:tabs>
          <w:tab w:val="left" w:pos="1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E19506" w14:textId="77777777" w:rsidR="00FF5A38" w:rsidRPr="00E925A0" w:rsidRDefault="00FF5A38" w:rsidP="00A51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25A0">
        <w:rPr>
          <w:rFonts w:ascii="Times New Roman" w:eastAsiaTheme="minorEastAsia" w:hAnsi="Times New Roman"/>
          <w:b/>
          <w:sz w:val="24"/>
          <w:szCs w:val="28"/>
        </w:rPr>
        <w:t>Ход консультации для родителей (законных представителей) учащихся</w:t>
      </w: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986"/>
        <w:gridCol w:w="3801"/>
        <w:gridCol w:w="3520"/>
        <w:gridCol w:w="1972"/>
      </w:tblGrid>
      <w:tr w:rsidR="00FF5A38" w:rsidRPr="00E925A0" w14:paraId="49A3E928" w14:textId="77777777" w:rsidTr="0086138E">
        <w:tc>
          <w:tcPr>
            <w:tcW w:w="480" w:type="pct"/>
          </w:tcPr>
          <w:p w14:paraId="31D8C9E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849" w:type="pct"/>
          </w:tcPr>
          <w:p w14:paraId="64C5F9DB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 педагога дополнительного образования</w:t>
            </w:r>
          </w:p>
        </w:tc>
        <w:tc>
          <w:tcPr>
            <w:tcW w:w="1712" w:type="pct"/>
          </w:tcPr>
          <w:p w14:paraId="1A0F3215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Деятельность</w:t>
            </w:r>
            <w:r w:rsidRPr="00E925A0">
              <w:rPr>
                <w:rFonts w:ascii="Times New Roman" w:hAnsi="Times New Roman"/>
              </w:rPr>
              <w:t xml:space="preserve"> </w:t>
            </w: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родителей (законных представителей) учащихся</w:t>
            </w:r>
          </w:p>
        </w:tc>
        <w:tc>
          <w:tcPr>
            <w:tcW w:w="959" w:type="pct"/>
          </w:tcPr>
          <w:p w14:paraId="54011C3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925A0">
              <w:rPr>
                <w:rFonts w:ascii="Times New Roman" w:hAnsi="Times New Roman"/>
                <w:b/>
                <w:sz w:val="24"/>
                <w:szCs w:val="28"/>
              </w:rPr>
              <w:t>Время</w:t>
            </w:r>
          </w:p>
        </w:tc>
      </w:tr>
      <w:tr w:rsidR="00FF5A38" w:rsidRPr="00E925A0" w14:paraId="15BF36A9" w14:textId="77777777" w:rsidTr="0086138E">
        <w:tc>
          <w:tcPr>
            <w:tcW w:w="480" w:type="pct"/>
          </w:tcPr>
          <w:p w14:paraId="30347D72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3561" w:type="pct"/>
            <w:gridSpan w:val="2"/>
          </w:tcPr>
          <w:p w14:paraId="68BD570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Подготовительный этап</w:t>
            </w:r>
          </w:p>
        </w:tc>
        <w:tc>
          <w:tcPr>
            <w:tcW w:w="959" w:type="pct"/>
          </w:tcPr>
          <w:p w14:paraId="42C1895B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3839AAF8" w14:textId="77777777" w:rsidTr="0086138E">
        <w:tc>
          <w:tcPr>
            <w:tcW w:w="480" w:type="pct"/>
          </w:tcPr>
          <w:p w14:paraId="63A0B9A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9" w:type="pct"/>
          </w:tcPr>
          <w:p w14:paraId="27FE0CD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2" w:type="pct"/>
          </w:tcPr>
          <w:p w14:paraId="584036AD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9" w:type="pct"/>
          </w:tcPr>
          <w:p w14:paraId="327E7420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503A42BE" w14:textId="77777777" w:rsidTr="0086138E">
        <w:tc>
          <w:tcPr>
            <w:tcW w:w="480" w:type="pct"/>
          </w:tcPr>
          <w:p w14:paraId="1760C08A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3561" w:type="pct"/>
            <w:gridSpan w:val="2"/>
          </w:tcPr>
          <w:p w14:paraId="75C73CC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Основной этап</w:t>
            </w:r>
          </w:p>
        </w:tc>
        <w:tc>
          <w:tcPr>
            <w:tcW w:w="959" w:type="pct"/>
          </w:tcPr>
          <w:p w14:paraId="7774A065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7EE66090" w14:textId="77777777" w:rsidTr="0086138E">
        <w:tc>
          <w:tcPr>
            <w:tcW w:w="480" w:type="pct"/>
          </w:tcPr>
          <w:p w14:paraId="661F5D32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9" w:type="pct"/>
          </w:tcPr>
          <w:p w14:paraId="5C472FC3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2" w:type="pct"/>
          </w:tcPr>
          <w:p w14:paraId="32003B8F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9" w:type="pct"/>
          </w:tcPr>
          <w:p w14:paraId="4DF9B01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4B854357" w14:textId="77777777" w:rsidTr="0086138E">
        <w:tc>
          <w:tcPr>
            <w:tcW w:w="480" w:type="pct"/>
          </w:tcPr>
          <w:p w14:paraId="67136334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</w:p>
        </w:tc>
        <w:tc>
          <w:tcPr>
            <w:tcW w:w="3561" w:type="pct"/>
            <w:gridSpan w:val="2"/>
          </w:tcPr>
          <w:p w14:paraId="6DD1BB7F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25A0">
              <w:rPr>
                <w:rFonts w:ascii="Times New Roman" w:hAnsi="Times New Roman"/>
                <w:sz w:val="24"/>
                <w:szCs w:val="28"/>
              </w:rPr>
              <w:t>Заключительный этап</w:t>
            </w:r>
          </w:p>
        </w:tc>
        <w:tc>
          <w:tcPr>
            <w:tcW w:w="959" w:type="pct"/>
          </w:tcPr>
          <w:p w14:paraId="2212EFC6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F5A38" w:rsidRPr="00E925A0" w14:paraId="2DA71025" w14:textId="77777777" w:rsidTr="0086138E">
        <w:tc>
          <w:tcPr>
            <w:tcW w:w="480" w:type="pct"/>
          </w:tcPr>
          <w:p w14:paraId="5275343A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9" w:type="pct"/>
          </w:tcPr>
          <w:p w14:paraId="756163D1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12" w:type="pct"/>
          </w:tcPr>
          <w:p w14:paraId="343F4575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59" w:type="pct"/>
          </w:tcPr>
          <w:p w14:paraId="7A586EFE" w14:textId="77777777" w:rsidR="00FF5A38" w:rsidRPr="00E925A0" w:rsidRDefault="00FF5A38" w:rsidP="00A51141">
            <w:pPr>
              <w:widowControl w:val="0"/>
              <w:tabs>
                <w:tab w:val="left" w:pos="609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11FCA44" w14:textId="77777777" w:rsidR="0086138E" w:rsidRDefault="0086138E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65147C8" w14:textId="4B9F79A7" w:rsidR="00FF5A38" w:rsidRDefault="00A914DA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 w:rsidRPr="00E925A0">
        <w:rPr>
          <w:rFonts w:ascii="Times New Roman" w:hAnsi="Times New Roman"/>
          <w:b/>
          <w:sz w:val="28"/>
          <w:szCs w:val="24"/>
        </w:rPr>
        <w:lastRenderedPageBreak/>
        <w:t>Приложение 8</w:t>
      </w:r>
    </w:p>
    <w:p w14:paraId="0E3C278B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A506E">
        <w:rPr>
          <w:rFonts w:ascii="Times New Roman" w:hAnsi="Times New Roman"/>
          <w:b/>
          <w:sz w:val="28"/>
          <w:szCs w:val="24"/>
        </w:rPr>
        <w:t>Форма для заполнения описания тулбокса конкурсанта</w:t>
      </w:r>
    </w:p>
    <w:p w14:paraId="34C5BD9D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107F9C4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Указать наименование чемпионата, даты проведения</w:t>
      </w:r>
    </w:p>
    <w:p w14:paraId="4A05A3DA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Компетенция Т69 «Дополнительное образование детей и взрослых»</w:t>
      </w:r>
    </w:p>
    <w:p w14:paraId="556BBF41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951162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06E">
        <w:rPr>
          <w:rFonts w:ascii="Times New Roman" w:hAnsi="Times New Roman"/>
          <w:b/>
          <w:sz w:val="28"/>
          <w:szCs w:val="28"/>
        </w:rPr>
        <w:t>ОПИСАНИЕ ТУЛБОКСА</w:t>
      </w:r>
    </w:p>
    <w:p w14:paraId="6EC89E3C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06E">
        <w:rPr>
          <w:rFonts w:ascii="Times New Roman" w:hAnsi="Times New Roman"/>
          <w:sz w:val="24"/>
          <w:szCs w:val="24"/>
        </w:rPr>
        <w:t>ФИО конкурсанта</w:t>
      </w:r>
    </w:p>
    <w:p w14:paraId="216B687F" w14:textId="77777777" w:rsidR="00BA506E" w:rsidRPr="00BA506E" w:rsidRDefault="00BA506E" w:rsidP="00BA506E">
      <w:pPr>
        <w:widowControl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0949DFD" w14:textId="77777777" w:rsidR="00BA506E" w:rsidRPr="00BA506E" w:rsidRDefault="00BA506E" w:rsidP="00BA50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06E">
        <w:rPr>
          <w:rFonts w:ascii="Times New Roman" w:hAnsi="Times New Roman"/>
          <w:sz w:val="24"/>
          <w:szCs w:val="24"/>
        </w:rPr>
        <w:t>Все перечисленные элементы Тулбокса, инструменты, расходные материалы и инвентарь должны соответствовать требованиям охраны труда и техники безопасности и п.8.2 Технического описания компетенции</w:t>
      </w:r>
      <w:r w:rsidRPr="00BA506E">
        <w:rPr>
          <w:rFonts w:ascii="Times New Roman" w:hAnsi="Times New Roman"/>
          <w:szCs w:val="20"/>
        </w:rPr>
        <w:t xml:space="preserve"> </w:t>
      </w:r>
      <w:r w:rsidRPr="00BA506E">
        <w:rPr>
          <w:rFonts w:ascii="Times New Roman" w:hAnsi="Times New Roman"/>
          <w:sz w:val="24"/>
          <w:szCs w:val="24"/>
        </w:rPr>
        <w:t>Т69 «Дополнительное образование детей и взрослых». Ответственность за соблюдение данного условия, а также за безопасность во время хранения и использования инструментов, оборудования и расходных материалов Тулбокса несут солидарно конкурсант и эксперт-компатриот.</w:t>
      </w:r>
    </w:p>
    <w:p w14:paraId="507DC22F" w14:textId="77777777" w:rsidR="00BA506E" w:rsidRPr="00BA506E" w:rsidRDefault="00BA506E" w:rsidP="00BA506E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8F65A9" w14:textId="77777777" w:rsidR="00BA506E" w:rsidRPr="00BA506E" w:rsidRDefault="00BA506E" w:rsidP="00BA50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Перечень оборудования, материалов и инвентаря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843"/>
        <w:gridCol w:w="1398"/>
        <w:gridCol w:w="779"/>
        <w:gridCol w:w="4679"/>
      </w:tblGrid>
      <w:tr w:rsidR="00BA506E" w:rsidRPr="00BA506E" w14:paraId="0ECEFB00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D0B" w14:textId="77777777" w:rsidR="00BA506E" w:rsidRPr="00BA506E" w:rsidRDefault="00BA506E" w:rsidP="00BA5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6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EC3" w14:textId="77777777" w:rsidR="00BA506E" w:rsidRPr="00BA506E" w:rsidRDefault="00BA506E" w:rsidP="00BA5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6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186B" w14:textId="77777777" w:rsidR="00BA506E" w:rsidRPr="00BA506E" w:rsidRDefault="00BA506E" w:rsidP="00BA5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6E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8F2" w14:textId="77777777" w:rsidR="00BA506E" w:rsidRPr="00BA506E" w:rsidRDefault="00BA506E" w:rsidP="00BA5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6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3137" w14:textId="77777777" w:rsidR="00BA506E" w:rsidRPr="00BA506E" w:rsidRDefault="00BA506E" w:rsidP="00BA50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06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A506E" w:rsidRPr="00BA506E" w14:paraId="410A2E79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F7AE" w14:textId="77777777" w:rsidR="00BA506E" w:rsidRPr="00BA506E" w:rsidRDefault="00BA506E" w:rsidP="00BA506E">
            <w:pPr>
              <w:widowControl w:val="0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F66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FB9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15D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FBA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06E" w:rsidRPr="00BA506E" w14:paraId="786481A3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1DF" w14:textId="77777777" w:rsidR="00BA506E" w:rsidRPr="00BA506E" w:rsidRDefault="00BA506E" w:rsidP="00BA506E">
            <w:pPr>
              <w:widowControl w:val="0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0A6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BEF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4CA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1B1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06E" w:rsidRPr="00BA506E" w14:paraId="14E8FF73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F36" w14:textId="77777777" w:rsidR="00BA506E" w:rsidRPr="00BA506E" w:rsidRDefault="00BA506E" w:rsidP="00BA506E">
            <w:pPr>
              <w:widowControl w:val="0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B456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2C2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E8E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4DF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06E" w:rsidRPr="00BA506E" w14:paraId="51288320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97C" w14:textId="77777777" w:rsidR="00BA506E" w:rsidRPr="00BA506E" w:rsidRDefault="00BA506E" w:rsidP="00BA506E">
            <w:pPr>
              <w:widowControl w:val="0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86B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9B4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726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6E98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06E" w:rsidRPr="00BA506E" w14:paraId="1EC14FA1" w14:textId="77777777" w:rsidTr="0086138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4E86" w14:textId="77777777" w:rsidR="00BA506E" w:rsidRPr="00BA506E" w:rsidRDefault="00BA506E" w:rsidP="00BA506E">
            <w:pPr>
              <w:widowControl w:val="0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3BB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0F4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2CB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CC8" w14:textId="77777777" w:rsidR="00BA506E" w:rsidRPr="00BA506E" w:rsidRDefault="00BA506E" w:rsidP="00BA50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188516" w14:textId="77777777" w:rsidR="00BA506E" w:rsidRPr="00BA506E" w:rsidRDefault="00BA506E" w:rsidP="00BA506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6A6A3" w14:textId="77777777" w:rsidR="00BA506E" w:rsidRPr="00BA506E" w:rsidRDefault="00BA506E" w:rsidP="00BA506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Дополнительная информация: заполнить в случае необходимости</w:t>
      </w:r>
    </w:p>
    <w:p w14:paraId="4623889E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CE139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994105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Конкурсант __________</w:t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_______________________</w:t>
      </w:r>
    </w:p>
    <w:p w14:paraId="60601336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 xml:space="preserve">                         подпись</w:t>
      </w:r>
      <w:r w:rsidRPr="00BA506E">
        <w:rPr>
          <w:rFonts w:ascii="Times New Roman" w:hAnsi="Times New Roman"/>
          <w:b/>
          <w:sz w:val="24"/>
          <w:szCs w:val="24"/>
        </w:rPr>
        <w:tab/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     ФИО</w:t>
      </w:r>
    </w:p>
    <w:p w14:paraId="60CDF9DF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F7D87F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Эксперт-компатриот __________</w:t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_______________________</w:t>
      </w:r>
    </w:p>
    <w:p w14:paraId="37395CF9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 xml:space="preserve">                                          подпись</w:t>
      </w:r>
      <w:r w:rsidRPr="00BA506E">
        <w:rPr>
          <w:rFonts w:ascii="Times New Roman" w:hAnsi="Times New Roman"/>
          <w:b/>
          <w:sz w:val="24"/>
          <w:szCs w:val="24"/>
        </w:rPr>
        <w:tab/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                   ФИО</w:t>
      </w:r>
    </w:p>
    <w:p w14:paraId="2EB09852" w14:textId="77777777" w:rsidR="00BA506E" w:rsidRPr="00BA506E" w:rsidRDefault="00BA506E" w:rsidP="00BA506E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D04FCA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A506E">
        <w:rPr>
          <w:rFonts w:ascii="Times New Roman" w:hAnsi="Times New Roman"/>
          <w:b/>
          <w:i/>
          <w:sz w:val="24"/>
          <w:szCs w:val="24"/>
        </w:rPr>
        <w:t>Отметка о проверке тулбокса:</w:t>
      </w:r>
    </w:p>
    <w:p w14:paraId="1D91D599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C008E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Главный эксперт __________</w:t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_______________________</w:t>
      </w:r>
    </w:p>
    <w:p w14:paraId="0D6E4DB6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 xml:space="preserve">                                     подпись</w:t>
      </w:r>
      <w:r w:rsidRPr="00BA506E">
        <w:rPr>
          <w:rFonts w:ascii="Times New Roman" w:hAnsi="Times New Roman"/>
          <w:b/>
          <w:sz w:val="24"/>
          <w:szCs w:val="24"/>
        </w:rPr>
        <w:tab/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     ФИО</w:t>
      </w:r>
    </w:p>
    <w:p w14:paraId="5BA7F7D6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DBB9D6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Технический администратор</w:t>
      </w:r>
    </w:p>
    <w:p w14:paraId="69753290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>площадки __________</w:t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_______________________</w:t>
      </w:r>
    </w:p>
    <w:p w14:paraId="5021A6C3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506E">
        <w:rPr>
          <w:rFonts w:ascii="Times New Roman" w:hAnsi="Times New Roman"/>
          <w:b/>
          <w:sz w:val="24"/>
          <w:szCs w:val="24"/>
        </w:rPr>
        <w:t xml:space="preserve">                       подпись </w:t>
      </w:r>
      <w:r w:rsidRPr="00BA506E">
        <w:rPr>
          <w:rFonts w:ascii="Times New Roman" w:hAnsi="Times New Roman"/>
          <w:b/>
          <w:sz w:val="24"/>
          <w:szCs w:val="24"/>
        </w:rPr>
        <w:tab/>
        <w:t xml:space="preserve">                      ФИО</w:t>
      </w:r>
    </w:p>
    <w:p w14:paraId="5545772C" w14:textId="77777777" w:rsidR="00BA506E" w:rsidRPr="00BA506E" w:rsidRDefault="00BA506E" w:rsidP="00BA506E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9A8AB4" w14:textId="77777777" w:rsidR="00186A78" w:rsidRPr="00BA506E" w:rsidRDefault="00186A78" w:rsidP="00BA506E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CDD447E" w14:textId="77777777" w:rsidR="00BA506E" w:rsidRPr="00BA506E" w:rsidRDefault="00BA506E" w:rsidP="00BA506E">
      <w:pPr>
        <w:widowControl w:val="0"/>
        <w:pBdr>
          <w:top w:val="thinThickSmallGap" w:sz="12" w:space="1" w:color="auto"/>
          <w:left w:val="thinThickSmallGap" w:sz="12" w:space="4" w:color="auto"/>
          <w:bottom w:val="thinThickSmallGap" w:sz="12" w:space="1" w:color="auto"/>
          <w:right w:val="thinThickSmallGap" w:sz="12" w:space="4" w:color="auto"/>
        </w:pBdr>
        <w:spacing w:after="0" w:line="240" w:lineRule="auto"/>
        <w:jc w:val="center"/>
        <w:rPr>
          <w:rFonts w:ascii="Times New Roman" w:eastAsia="Arial Unicode MS" w:hAnsi="Times New Roman" w:cstheme="majorBidi"/>
          <w:color w:val="365F91" w:themeColor="accent1" w:themeShade="BF"/>
          <w:sz w:val="28"/>
          <w:szCs w:val="28"/>
        </w:rPr>
      </w:pPr>
      <w:r w:rsidRPr="00BA506E">
        <w:rPr>
          <w:rFonts w:ascii="Times New Roman" w:hAnsi="Times New Roman"/>
          <w:b/>
          <w:sz w:val="24"/>
          <w:szCs w:val="24"/>
        </w:rPr>
        <w:t>Данный документ согласовывается Главным экспертом на стадии подготовки к чемпионату, в день С-1 сдается в распечатанном виде в двух экземплярах с подписями конкурсанта и эксперта-компатриота.</w:t>
      </w:r>
    </w:p>
    <w:p w14:paraId="5FCB1D9E" w14:textId="77777777" w:rsidR="00BA506E" w:rsidRPr="00E925A0" w:rsidRDefault="00BA506E" w:rsidP="00A51141">
      <w:pPr>
        <w:widowControl w:val="0"/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</w:p>
    <w:sectPr w:rsidR="00BA506E" w:rsidRPr="00E925A0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79E78" w14:textId="77777777" w:rsidR="00E61617" w:rsidRDefault="00E61617">
      <w:r>
        <w:separator/>
      </w:r>
    </w:p>
  </w:endnote>
  <w:endnote w:type="continuationSeparator" w:id="0">
    <w:p w14:paraId="3B07CA2B" w14:textId="77777777" w:rsidR="00E61617" w:rsidRDefault="00E6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345"/>
      <w:gridCol w:w="2948"/>
    </w:tblGrid>
    <w:tr w:rsidR="00774A3C" w:rsidRPr="00832EBB" w14:paraId="017957D1" w14:textId="77777777" w:rsidTr="00FF5A38">
      <w:trPr>
        <w:trHeight w:hRule="exact" w:val="115"/>
        <w:jc w:val="center"/>
      </w:trPr>
      <w:tc>
        <w:tcPr>
          <w:tcW w:w="7345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774A3C" w:rsidRPr="00832EBB" w:rsidRDefault="00774A3C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948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774A3C" w:rsidRPr="00832EBB" w:rsidRDefault="00774A3C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774A3C" w:rsidRPr="00832EBB" w14:paraId="2C7AA6D1" w14:textId="77777777" w:rsidTr="00FF5A38">
      <w:trPr>
        <w:jc w:val="center"/>
      </w:trPr>
      <w:tc>
        <w:tcPr>
          <w:tcW w:w="7345" w:type="dxa"/>
          <w:shd w:val="clear" w:color="auto" w:fill="auto"/>
          <w:vAlign w:val="center"/>
        </w:tcPr>
        <w:p w14:paraId="272AAF17" w14:textId="3F496543" w:rsidR="00774A3C" w:rsidRPr="00FF5A38" w:rsidRDefault="00E61617" w:rsidP="00FF5A38">
          <w:pPr>
            <w:pStyle w:val="aa"/>
            <w:rPr>
              <w:rFonts w:ascii="Times New Roman" w:eastAsiaTheme="minorHAnsi" w:hAnsi="Times New Roman"/>
              <w:sz w:val="18"/>
              <w:szCs w:val="18"/>
              <w:lang w:eastAsia="en-US"/>
            </w:rPr>
          </w:pPr>
          <w:sdt>
            <w:sdt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alias w:val="Автор"/>
              <w:tag w:val=""/>
              <w:id w:val="1837024692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spellStart"/>
              <w:r w:rsidR="00774A3C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 w:rsidR="00774A3C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 w:rsidR="00774A3C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="00774A3C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</w:t>
              </w:r>
            </w:sdtContent>
          </w:sdt>
          <w:r w:rsidR="00774A3C" w:rsidRPr="00FF5A38">
            <w:rPr>
              <w:rFonts w:ascii="Times New Roman" w:hAnsi="Times New Roman"/>
              <w:color w:val="FF0000"/>
              <w:sz w:val="28"/>
              <w:szCs w:val="28"/>
            </w:rPr>
            <w:t xml:space="preserve"> </w:t>
          </w:r>
          <w:r w:rsidR="00774A3C" w:rsidRPr="00FF5A38">
            <w:rPr>
              <w:rFonts w:ascii="Times New Roman" w:eastAsiaTheme="minorHAnsi" w:hAnsi="Times New Roman"/>
              <w:sz w:val="18"/>
              <w:szCs w:val="18"/>
              <w:lang w:eastAsia="en-US"/>
            </w:rPr>
            <w:t>Т69 «Дополнительное образование детей и взрослых»</w:t>
          </w:r>
        </w:p>
      </w:tc>
      <w:tc>
        <w:tcPr>
          <w:tcW w:w="2948" w:type="dxa"/>
          <w:shd w:val="clear" w:color="auto" w:fill="auto"/>
          <w:vAlign w:val="center"/>
        </w:tcPr>
        <w:p w14:paraId="2B8BC7BF" w14:textId="77777777" w:rsidR="00774A3C" w:rsidRPr="00832EBB" w:rsidRDefault="00774A3C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186A78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774A3C" w:rsidRDefault="00774A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9FD88" w14:textId="77777777" w:rsidR="00E61617" w:rsidRDefault="00E61617">
      <w:r>
        <w:separator/>
      </w:r>
    </w:p>
  </w:footnote>
  <w:footnote w:type="continuationSeparator" w:id="0">
    <w:p w14:paraId="0E0C301D" w14:textId="77777777" w:rsidR="00E61617" w:rsidRDefault="00E6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E379" w14:textId="77777777" w:rsidR="00774A3C" w:rsidRDefault="00774A3C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3F01C7D6">
          <wp:simplePos x="0" y="0"/>
          <wp:positionH relativeFrom="column">
            <wp:posOffset>5509260</wp:posOffset>
          </wp:positionH>
          <wp:positionV relativeFrom="page">
            <wp:posOffset>101600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942" w14:textId="77777777" w:rsidR="00774A3C" w:rsidRDefault="00774A3C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818"/>
    <w:multiLevelType w:val="hybridMultilevel"/>
    <w:tmpl w:val="CA14E96C"/>
    <w:lvl w:ilvl="0" w:tplc="A35ED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632117"/>
    <w:multiLevelType w:val="hybridMultilevel"/>
    <w:tmpl w:val="47EA4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1E1CED"/>
    <w:multiLevelType w:val="hybridMultilevel"/>
    <w:tmpl w:val="47EA4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B4631F"/>
    <w:multiLevelType w:val="hybridMultilevel"/>
    <w:tmpl w:val="B3FC5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356174"/>
    <w:multiLevelType w:val="hybridMultilevel"/>
    <w:tmpl w:val="500C325C"/>
    <w:lvl w:ilvl="0" w:tplc="A35ED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726CC9"/>
    <w:multiLevelType w:val="hybridMultilevel"/>
    <w:tmpl w:val="6C9CFB3A"/>
    <w:lvl w:ilvl="0" w:tplc="1F8E0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87B88"/>
    <w:multiLevelType w:val="hybridMultilevel"/>
    <w:tmpl w:val="D3560352"/>
    <w:lvl w:ilvl="0" w:tplc="A35E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14E8"/>
    <w:multiLevelType w:val="hybridMultilevel"/>
    <w:tmpl w:val="73888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4B51E6"/>
    <w:multiLevelType w:val="hybridMultilevel"/>
    <w:tmpl w:val="D12E8AF0"/>
    <w:lvl w:ilvl="0" w:tplc="8B6E89A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BB3F6E"/>
    <w:multiLevelType w:val="hybridMultilevel"/>
    <w:tmpl w:val="432411F6"/>
    <w:lvl w:ilvl="0" w:tplc="888E1C06">
      <w:start w:val="1"/>
      <w:numFmt w:val="decimal"/>
      <w:lvlText w:val="%1."/>
      <w:lvlJc w:val="left"/>
      <w:pPr>
        <w:ind w:left="1699" w:hanging="9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B9783F"/>
    <w:multiLevelType w:val="hybridMultilevel"/>
    <w:tmpl w:val="09C41702"/>
    <w:lvl w:ilvl="0" w:tplc="25407D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6A07C0"/>
    <w:multiLevelType w:val="hybridMultilevel"/>
    <w:tmpl w:val="06EE3B60"/>
    <w:lvl w:ilvl="0" w:tplc="1C3ED5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FA2455"/>
    <w:multiLevelType w:val="hybridMultilevel"/>
    <w:tmpl w:val="F25E8C34"/>
    <w:lvl w:ilvl="0" w:tplc="65EA5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FC6535"/>
    <w:multiLevelType w:val="hybridMultilevel"/>
    <w:tmpl w:val="267CCF98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C558FB"/>
    <w:multiLevelType w:val="hybridMultilevel"/>
    <w:tmpl w:val="BEB82CB8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D24ABA"/>
    <w:multiLevelType w:val="hybridMultilevel"/>
    <w:tmpl w:val="CEA42532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7044B4"/>
    <w:multiLevelType w:val="hybridMultilevel"/>
    <w:tmpl w:val="500C325C"/>
    <w:lvl w:ilvl="0" w:tplc="A35ED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075400"/>
    <w:multiLevelType w:val="hybridMultilevel"/>
    <w:tmpl w:val="99864C86"/>
    <w:lvl w:ilvl="0" w:tplc="65EA5C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3D6E95"/>
    <w:multiLevelType w:val="hybridMultilevel"/>
    <w:tmpl w:val="EEBE70EC"/>
    <w:lvl w:ilvl="0" w:tplc="A35E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8925EE"/>
    <w:multiLevelType w:val="hybridMultilevel"/>
    <w:tmpl w:val="CA14E96C"/>
    <w:lvl w:ilvl="0" w:tplc="A35ED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413C89"/>
    <w:multiLevelType w:val="hybridMultilevel"/>
    <w:tmpl w:val="2356F52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661B7E"/>
    <w:multiLevelType w:val="hybridMultilevel"/>
    <w:tmpl w:val="71B82FDA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B0569"/>
    <w:multiLevelType w:val="hybridMultilevel"/>
    <w:tmpl w:val="EEBE70EC"/>
    <w:lvl w:ilvl="0" w:tplc="A35E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3E655C"/>
    <w:multiLevelType w:val="multilevel"/>
    <w:tmpl w:val="DFBA7A88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4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4000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81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2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63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953" w:hanging="720"/>
      </w:pPr>
      <w:rPr>
        <w:rFonts w:hint="default"/>
        <w:lang w:val="ru-RU" w:eastAsia="ru-RU" w:bidi="ru-RU"/>
      </w:rPr>
    </w:lvl>
  </w:abstractNum>
  <w:abstractNum w:abstractNumId="25" w15:restartNumberingAfterBreak="0">
    <w:nsid w:val="59560EB6"/>
    <w:multiLevelType w:val="hybridMultilevel"/>
    <w:tmpl w:val="6064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1615"/>
    <w:multiLevelType w:val="hybridMultilevel"/>
    <w:tmpl w:val="90720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D91C83"/>
    <w:multiLevelType w:val="hybridMultilevel"/>
    <w:tmpl w:val="EFC4C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473DA"/>
    <w:multiLevelType w:val="hybridMultilevel"/>
    <w:tmpl w:val="09988404"/>
    <w:lvl w:ilvl="0" w:tplc="F37A1CE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B328D"/>
    <w:multiLevelType w:val="hybridMultilevel"/>
    <w:tmpl w:val="C36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54E2D"/>
    <w:multiLevelType w:val="hybridMultilevel"/>
    <w:tmpl w:val="B988464A"/>
    <w:lvl w:ilvl="0" w:tplc="A35ED5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7C5663"/>
    <w:multiLevelType w:val="hybridMultilevel"/>
    <w:tmpl w:val="1BB2BDF6"/>
    <w:lvl w:ilvl="0" w:tplc="68AAE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785179"/>
    <w:multiLevelType w:val="hybridMultilevel"/>
    <w:tmpl w:val="28FE1F4C"/>
    <w:lvl w:ilvl="0" w:tplc="19369A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2411A4"/>
    <w:multiLevelType w:val="hybridMultilevel"/>
    <w:tmpl w:val="CA14E96C"/>
    <w:lvl w:ilvl="0" w:tplc="A35ED5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485B73"/>
    <w:multiLevelType w:val="hybridMultilevel"/>
    <w:tmpl w:val="90720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077C56"/>
    <w:multiLevelType w:val="hybridMultilevel"/>
    <w:tmpl w:val="B3FC5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1"/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5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19"/>
  </w:num>
  <w:num w:numId="13">
    <w:abstractNumId w:val="15"/>
  </w:num>
  <w:num w:numId="14">
    <w:abstractNumId w:val="21"/>
  </w:num>
  <w:num w:numId="15">
    <w:abstractNumId w:val="23"/>
  </w:num>
  <w:num w:numId="16">
    <w:abstractNumId w:val="20"/>
  </w:num>
  <w:num w:numId="17">
    <w:abstractNumId w:val="17"/>
  </w:num>
  <w:num w:numId="18">
    <w:abstractNumId w:val="1"/>
  </w:num>
  <w:num w:numId="19">
    <w:abstractNumId w:val="25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33"/>
  </w:num>
  <w:num w:numId="25">
    <w:abstractNumId w:val="34"/>
  </w:num>
  <w:num w:numId="26">
    <w:abstractNumId w:val="30"/>
  </w:num>
  <w:num w:numId="27">
    <w:abstractNumId w:val="6"/>
  </w:num>
  <w:num w:numId="28">
    <w:abstractNumId w:val="2"/>
  </w:num>
  <w:num w:numId="29">
    <w:abstractNumId w:val="8"/>
  </w:num>
  <w:num w:numId="30">
    <w:abstractNumId w:val="3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9"/>
  </w:num>
  <w:num w:numId="34">
    <w:abstractNumId w:val="24"/>
  </w:num>
  <w:num w:numId="35">
    <w:abstractNumId w:val="26"/>
  </w:num>
  <w:num w:numId="36">
    <w:abstractNumId w:val="14"/>
  </w:num>
  <w:num w:numId="37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6BA"/>
    <w:rsid w:val="00016751"/>
    <w:rsid w:val="00022A80"/>
    <w:rsid w:val="000276C8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0F7599"/>
    <w:rsid w:val="001006C4"/>
    <w:rsid w:val="00106219"/>
    <w:rsid w:val="0011114E"/>
    <w:rsid w:val="001315F9"/>
    <w:rsid w:val="00144597"/>
    <w:rsid w:val="001505C6"/>
    <w:rsid w:val="00170FE4"/>
    <w:rsid w:val="00182635"/>
    <w:rsid w:val="00186A78"/>
    <w:rsid w:val="001C353B"/>
    <w:rsid w:val="001C762A"/>
    <w:rsid w:val="001E17D7"/>
    <w:rsid w:val="001E2B77"/>
    <w:rsid w:val="001E4AEC"/>
    <w:rsid w:val="00204EA0"/>
    <w:rsid w:val="00211139"/>
    <w:rsid w:val="00211BFC"/>
    <w:rsid w:val="002176C5"/>
    <w:rsid w:val="0022211D"/>
    <w:rsid w:val="0022405A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C7265"/>
    <w:rsid w:val="002D0397"/>
    <w:rsid w:val="002D0BA4"/>
    <w:rsid w:val="002E1914"/>
    <w:rsid w:val="0035067A"/>
    <w:rsid w:val="00350BEF"/>
    <w:rsid w:val="0035321C"/>
    <w:rsid w:val="003653A5"/>
    <w:rsid w:val="00383A97"/>
    <w:rsid w:val="00384F61"/>
    <w:rsid w:val="00396A77"/>
    <w:rsid w:val="003A072F"/>
    <w:rsid w:val="003C284C"/>
    <w:rsid w:val="003C5DFC"/>
    <w:rsid w:val="003D7F11"/>
    <w:rsid w:val="003E2FD4"/>
    <w:rsid w:val="003F07DC"/>
    <w:rsid w:val="0040722E"/>
    <w:rsid w:val="004213C1"/>
    <w:rsid w:val="00425D35"/>
    <w:rsid w:val="00441ACD"/>
    <w:rsid w:val="00446F45"/>
    <w:rsid w:val="004515F7"/>
    <w:rsid w:val="00452EA3"/>
    <w:rsid w:val="00472D3A"/>
    <w:rsid w:val="00476D40"/>
    <w:rsid w:val="00494884"/>
    <w:rsid w:val="004A1455"/>
    <w:rsid w:val="004A4239"/>
    <w:rsid w:val="004C4167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573F1"/>
    <w:rsid w:val="00662CD2"/>
    <w:rsid w:val="00674168"/>
    <w:rsid w:val="00676937"/>
    <w:rsid w:val="006932C0"/>
    <w:rsid w:val="006A4033"/>
    <w:rsid w:val="006A7AC8"/>
    <w:rsid w:val="006B595E"/>
    <w:rsid w:val="006C5C44"/>
    <w:rsid w:val="006E1059"/>
    <w:rsid w:val="006E338A"/>
    <w:rsid w:val="006F171F"/>
    <w:rsid w:val="00720752"/>
    <w:rsid w:val="00721023"/>
    <w:rsid w:val="00724125"/>
    <w:rsid w:val="00740FE5"/>
    <w:rsid w:val="00747919"/>
    <w:rsid w:val="00752EB2"/>
    <w:rsid w:val="0075575E"/>
    <w:rsid w:val="007557F6"/>
    <w:rsid w:val="00772CB1"/>
    <w:rsid w:val="00774A3C"/>
    <w:rsid w:val="00791F6E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236EE"/>
    <w:rsid w:val="00834696"/>
    <w:rsid w:val="0083696F"/>
    <w:rsid w:val="0086138E"/>
    <w:rsid w:val="00876439"/>
    <w:rsid w:val="008A0283"/>
    <w:rsid w:val="008A0E18"/>
    <w:rsid w:val="008A611B"/>
    <w:rsid w:val="008A69D6"/>
    <w:rsid w:val="008B2202"/>
    <w:rsid w:val="008B3B2A"/>
    <w:rsid w:val="008B7060"/>
    <w:rsid w:val="008B738D"/>
    <w:rsid w:val="008B756D"/>
    <w:rsid w:val="008C0984"/>
    <w:rsid w:val="008C09A5"/>
    <w:rsid w:val="008C49B9"/>
    <w:rsid w:val="008D5FC9"/>
    <w:rsid w:val="008D7E30"/>
    <w:rsid w:val="008E400A"/>
    <w:rsid w:val="009126ED"/>
    <w:rsid w:val="0092081F"/>
    <w:rsid w:val="00922F1C"/>
    <w:rsid w:val="00970868"/>
    <w:rsid w:val="00982282"/>
    <w:rsid w:val="00991922"/>
    <w:rsid w:val="009A3DF0"/>
    <w:rsid w:val="009A4656"/>
    <w:rsid w:val="009D2126"/>
    <w:rsid w:val="009F008A"/>
    <w:rsid w:val="009F6F7F"/>
    <w:rsid w:val="00A20415"/>
    <w:rsid w:val="00A406A7"/>
    <w:rsid w:val="00A51141"/>
    <w:rsid w:val="00A67174"/>
    <w:rsid w:val="00A725E7"/>
    <w:rsid w:val="00A81D84"/>
    <w:rsid w:val="00A914DA"/>
    <w:rsid w:val="00AA0D5E"/>
    <w:rsid w:val="00AA510B"/>
    <w:rsid w:val="00AD22C3"/>
    <w:rsid w:val="00AD5EDB"/>
    <w:rsid w:val="00AE1B88"/>
    <w:rsid w:val="00AF0E34"/>
    <w:rsid w:val="00B165AD"/>
    <w:rsid w:val="00B509A6"/>
    <w:rsid w:val="00B539EF"/>
    <w:rsid w:val="00B54C13"/>
    <w:rsid w:val="00B555AD"/>
    <w:rsid w:val="00B57378"/>
    <w:rsid w:val="00B57C0B"/>
    <w:rsid w:val="00B62BF7"/>
    <w:rsid w:val="00B64E2F"/>
    <w:rsid w:val="00B73262"/>
    <w:rsid w:val="00B73BF9"/>
    <w:rsid w:val="00B73D81"/>
    <w:rsid w:val="00B75487"/>
    <w:rsid w:val="00B8031D"/>
    <w:rsid w:val="00B835F4"/>
    <w:rsid w:val="00B961BC"/>
    <w:rsid w:val="00BA22B5"/>
    <w:rsid w:val="00BA49FC"/>
    <w:rsid w:val="00BA506E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37D9A"/>
    <w:rsid w:val="00C43CE3"/>
    <w:rsid w:val="00C46BDE"/>
    <w:rsid w:val="00C572FB"/>
    <w:rsid w:val="00C609DD"/>
    <w:rsid w:val="00C76E2D"/>
    <w:rsid w:val="00C82188"/>
    <w:rsid w:val="00C90429"/>
    <w:rsid w:val="00C95317"/>
    <w:rsid w:val="00C972F2"/>
    <w:rsid w:val="00C97B6D"/>
    <w:rsid w:val="00CA0259"/>
    <w:rsid w:val="00CA227C"/>
    <w:rsid w:val="00CA34AB"/>
    <w:rsid w:val="00CA7EDD"/>
    <w:rsid w:val="00CB05CC"/>
    <w:rsid w:val="00CB6550"/>
    <w:rsid w:val="00CD0DF1"/>
    <w:rsid w:val="00CD4301"/>
    <w:rsid w:val="00CD4729"/>
    <w:rsid w:val="00CD650E"/>
    <w:rsid w:val="00CE3780"/>
    <w:rsid w:val="00CE604D"/>
    <w:rsid w:val="00CE775D"/>
    <w:rsid w:val="00CF261F"/>
    <w:rsid w:val="00CF69DC"/>
    <w:rsid w:val="00D03632"/>
    <w:rsid w:val="00D04AA9"/>
    <w:rsid w:val="00D05380"/>
    <w:rsid w:val="00D139DF"/>
    <w:rsid w:val="00D203A7"/>
    <w:rsid w:val="00D217BC"/>
    <w:rsid w:val="00D23A31"/>
    <w:rsid w:val="00D34971"/>
    <w:rsid w:val="00D37308"/>
    <w:rsid w:val="00D45BF1"/>
    <w:rsid w:val="00D52A06"/>
    <w:rsid w:val="00D53FB0"/>
    <w:rsid w:val="00D67A18"/>
    <w:rsid w:val="00D85DD1"/>
    <w:rsid w:val="00D97F3F"/>
    <w:rsid w:val="00DA0BB3"/>
    <w:rsid w:val="00DA2533"/>
    <w:rsid w:val="00DA51FB"/>
    <w:rsid w:val="00DB24D2"/>
    <w:rsid w:val="00DB4B82"/>
    <w:rsid w:val="00DC02D9"/>
    <w:rsid w:val="00DD1F7B"/>
    <w:rsid w:val="00DF16BA"/>
    <w:rsid w:val="00DF2CB2"/>
    <w:rsid w:val="00E03A2B"/>
    <w:rsid w:val="00E05BA9"/>
    <w:rsid w:val="00E14A26"/>
    <w:rsid w:val="00E321DD"/>
    <w:rsid w:val="00E379FC"/>
    <w:rsid w:val="00E56E95"/>
    <w:rsid w:val="00E61617"/>
    <w:rsid w:val="00E65D77"/>
    <w:rsid w:val="00E673CA"/>
    <w:rsid w:val="00E80209"/>
    <w:rsid w:val="00E802D3"/>
    <w:rsid w:val="00E925A0"/>
    <w:rsid w:val="00E944D7"/>
    <w:rsid w:val="00E96FD1"/>
    <w:rsid w:val="00EA7486"/>
    <w:rsid w:val="00EC210B"/>
    <w:rsid w:val="00EC7E5E"/>
    <w:rsid w:val="00ED7929"/>
    <w:rsid w:val="00EE010E"/>
    <w:rsid w:val="00EE3029"/>
    <w:rsid w:val="00EE5C28"/>
    <w:rsid w:val="00F01E18"/>
    <w:rsid w:val="00F17569"/>
    <w:rsid w:val="00F21D63"/>
    <w:rsid w:val="00F23D71"/>
    <w:rsid w:val="00F350D5"/>
    <w:rsid w:val="00F626DB"/>
    <w:rsid w:val="00F64804"/>
    <w:rsid w:val="00F674C3"/>
    <w:rsid w:val="00F7306D"/>
    <w:rsid w:val="00F96F9E"/>
    <w:rsid w:val="00FA5ADA"/>
    <w:rsid w:val="00FB43DB"/>
    <w:rsid w:val="00FC2E00"/>
    <w:rsid w:val="00FD62D5"/>
    <w:rsid w:val="00FE7553"/>
    <w:rsid w:val="00FF4AB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F493EC3F-236A-4401-9C56-22576314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uiPriority w:val="39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table" w:customStyle="1" w:styleId="13">
    <w:name w:val="Сетка таблицы1"/>
    <w:basedOn w:val="a1"/>
    <w:next w:val="ad"/>
    <w:uiPriority w:val="39"/>
    <w:rsid w:val="00FF5A38"/>
    <w:rPr>
      <w:rFonts w:asciiTheme="minorHAnsi" w:eastAsia="Yu Mincho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FF5A3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C93CA-E195-43DD-A0A7-4ADAB726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18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</dc:creator>
  <cp:lastModifiedBy>Student</cp:lastModifiedBy>
  <cp:revision>78</cp:revision>
  <cp:lastPrinted>2021-07-14T04:12:00Z</cp:lastPrinted>
  <dcterms:created xsi:type="dcterms:W3CDTF">2016-05-23T05:41:00Z</dcterms:created>
  <dcterms:modified xsi:type="dcterms:W3CDTF">2021-11-09T09:32:00Z</dcterms:modified>
</cp:coreProperties>
</file>